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738FE08F" w:rsidR="00CF042F" w:rsidRPr="00F65BA5" w:rsidRDefault="00B7686F" w:rsidP="003D5EE7">
      <w:pPr>
        <w:jc w:val="right"/>
        <w:rPr>
          <w:rFonts w:asciiTheme="minorHAnsi" w:hAnsiTheme="minorHAnsi" w:cstheme="minorHAnsi"/>
          <w:lang w:val="de-DE"/>
        </w:rPr>
        <w:sectPr w:rsidR="00CF042F" w:rsidRPr="00F65BA5"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F65BA5">
        <w:rPr>
          <w:rFonts w:asciiTheme="minorHAnsi" w:hAnsiTheme="minorHAnsi" w:cstheme="minorHAnsi"/>
          <w:lang w:val="de-DE"/>
        </w:rPr>
        <w:t>Deggendorf,</w:t>
      </w:r>
      <w:r w:rsidR="00367183" w:rsidRPr="00F65BA5">
        <w:rPr>
          <w:rFonts w:asciiTheme="minorHAnsi" w:hAnsiTheme="minorHAnsi" w:cstheme="minorHAnsi"/>
          <w:lang w:val="de-DE"/>
        </w:rPr>
        <w:t xml:space="preserve"> </w:t>
      </w:r>
      <w:r w:rsidR="00D31E15">
        <w:rPr>
          <w:rFonts w:asciiTheme="minorHAnsi" w:hAnsiTheme="minorHAnsi" w:cstheme="minorHAnsi"/>
          <w:lang w:val="de-DE"/>
        </w:rPr>
        <w:t>2</w:t>
      </w:r>
      <w:r w:rsidR="00A70A21">
        <w:rPr>
          <w:rFonts w:asciiTheme="minorHAnsi" w:hAnsiTheme="minorHAnsi" w:cstheme="minorHAnsi"/>
          <w:lang w:val="de-DE"/>
        </w:rPr>
        <w:t>4</w:t>
      </w:r>
      <w:r w:rsidR="00DF0457">
        <w:rPr>
          <w:rFonts w:asciiTheme="minorHAnsi" w:hAnsiTheme="minorHAnsi" w:cstheme="minorHAnsi"/>
          <w:lang w:val="de-DE"/>
        </w:rPr>
        <w:t xml:space="preserve">. </w:t>
      </w:r>
      <w:r w:rsidR="00D31E15">
        <w:rPr>
          <w:rFonts w:asciiTheme="minorHAnsi" w:hAnsiTheme="minorHAnsi" w:cstheme="minorHAnsi"/>
          <w:lang w:val="de-DE"/>
        </w:rPr>
        <w:t>März</w:t>
      </w:r>
      <w:r w:rsidR="003D5EE7" w:rsidRPr="00F65BA5">
        <w:rPr>
          <w:rFonts w:asciiTheme="minorHAnsi" w:hAnsiTheme="minorHAnsi" w:cstheme="minorHAnsi"/>
          <w:lang w:val="de-DE"/>
        </w:rPr>
        <w:t xml:space="preserve"> 202</w:t>
      </w:r>
      <w:r w:rsidR="00D31E15">
        <w:rPr>
          <w:rFonts w:asciiTheme="minorHAnsi" w:hAnsiTheme="minorHAnsi" w:cstheme="minorHAnsi"/>
          <w:lang w:val="de-DE"/>
        </w:rPr>
        <w:t>2</w:t>
      </w:r>
    </w:p>
    <w:p w14:paraId="0A8FE30D" w14:textId="77777777" w:rsidR="00731EE6" w:rsidRPr="00F65BA5" w:rsidRDefault="00731EE6" w:rsidP="00AF47B8">
      <w:pPr>
        <w:jc w:val="left"/>
        <w:rPr>
          <w:rFonts w:ascii="Fira Sans" w:hAnsi="Fira Sans"/>
          <w:lang w:val="de-DE"/>
        </w:rPr>
      </w:pPr>
    </w:p>
    <w:p w14:paraId="2586E852" w14:textId="6BD3042F" w:rsidR="003D5EE7" w:rsidRPr="00F65BA5" w:rsidRDefault="00815A4B" w:rsidP="002A32C8">
      <w:pPr>
        <w:pStyle w:val="Titel"/>
      </w:pPr>
      <w:r>
        <w:t xml:space="preserve">b-plus </w:t>
      </w:r>
      <w:r w:rsidR="004C6B90">
        <w:t>unterstützt</w:t>
      </w:r>
      <w:r w:rsidR="000C4470">
        <w:t xml:space="preserve"> </w:t>
      </w:r>
      <w:proofErr w:type="spellStart"/>
      <w:r w:rsidR="00DF0457" w:rsidRPr="00DF0457">
        <w:t>TfK</w:t>
      </w:r>
      <w:proofErr w:type="spellEnd"/>
      <w:r w:rsidR="00DF0457" w:rsidRPr="00DF0457">
        <w:t xml:space="preserve"> – Technik für Kinder e.V.</w:t>
      </w:r>
      <w:r w:rsidR="001447A2">
        <w:t xml:space="preserve"> </w:t>
      </w:r>
      <w:r w:rsidR="00334D3E">
        <w:t xml:space="preserve">und spendet </w:t>
      </w:r>
      <w:r w:rsidR="00DF0457">
        <w:t>Geräte zum Bau von Seifenkisten</w:t>
      </w:r>
    </w:p>
    <w:p w14:paraId="26FDE0E1" w14:textId="7F28B9A8" w:rsidR="00F65BA5" w:rsidRDefault="00815A4B" w:rsidP="008D0C57">
      <w:pPr>
        <w:rPr>
          <w:b/>
          <w:bCs/>
          <w:lang w:val="de-DE"/>
        </w:rPr>
      </w:pPr>
      <w:r>
        <w:rPr>
          <w:b/>
          <w:bCs/>
          <w:lang w:val="de-DE"/>
        </w:rPr>
        <w:t xml:space="preserve">Das Technologie-Unternehmen </w:t>
      </w:r>
      <w:r w:rsidR="00D03D66">
        <w:rPr>
          <w:b/>
          <w:bCs/>
          <w:lang w:val="de-DE"/>
        </w:rPr>
        <w:t>b</w:t>
      </w:r>
      <w:r w:rsidR="00DF0457">
        <w:rPr>
          <w:b/>
          <w:bCs/>
          <w:lang w:val="de-DE"/>
        </w:rPr>
        <w:t xml:space="preserve">-plus </w:t>
      </w:r>
      <w:r w:rsidR="000C4470">
        <w:rPr>
          <w:b/>
          <w:bCs/>
          <w:lang w:val="de-DE"/>
        </w:rPr>
        <w:t xml:space="preserve">überreicht </w:t>
      </w:r>
      <w:r w:rsidR="00334D3E">
        <w:rPr>
          <w:b/>
          <w:bCs/>
          <w:lang w:val="de-DE"/>
        </w:rPr>
        <w:t xml:space="preserve">dem Deggendorfer Verein Technik für Kinder e.V. </w:t>
      </w:r>
      <w:r w:rsidR="00DF0457">
        <w:rPr>
          <w:b/>
          <w:bCs/>
          <w:lang w:val="de-DE"/>
        </w:rPr>
        <w:t>Batterien und Wasserkühlungen</w:t>
      </w:r>
      <w:r w:rsidR="00EC146B">
        <w:rPr>
          <w:b/>
          <w:bCs/>
          <w:lang w:val="de-DE"/>
        </w:rPr>
        <w:t xml:space="preserve"> zum Bau von Seifenkisten</w:t>
      </w:r>
      <w:r w:rsidR="00334D3E">
        <w:rPr>
          <w:b/>
          <w:bCs/>
          <w:lang w:val="de-DE"/>
        </w:rPr>
        <w:t xml:space="preserve">. Im neuen </w:t>
      </w:r>
      <w:proofErr w:type="spellStart"/>
      <w:r w:rsidR="00334D3E">
        <w:rPr>
          <w:b/>
          <w:bCs/>
          <w:lang w:val="de-DE"/>
        </w:rPr>
        <w:t>TfK</w:t>
      </w:r>
      <w:proofErr w:type="spellEnd"/>
      <w:r w:rsidR="00334D3E">
        <w:rPr>
          <w:b/>
          <w:bCs/>
          <w:lang w:val="de-DE"/>
        </w:rPr>
        <w:t>-</w:t>
      </w:r>
      <w:r w:rsidR="00DF0457">
        <w:rPr>
          <w:b/>
          <w:bCs/>
          <w:lang w:val="de-DE"/>
        </w:rPr>
        <w:t xml:space="preserve">Technikhaus </w:t>
      </w:r>
      <w:r w:rsidR="004C6B90">
        <w:rPr>
          <w:b/>
          <w:bCs/>
          <w:lang w:val="de-DE"/>
        </w:rPr>
        <w:t xml:space="preserve">in Deggendorf </w:t>
      </w:r>
      <w:r w:rsidR="00334D3E">
        <w:rPr>
          <w:b/>
          <w:bCs/>
          <w:lang w:val="de-DE"/>
        </w:rPr>
        <w:t xml:space="preserve">wurde </w:t>
      </w:r>
      <w:r w:rsidR="005E7D07">
        <w:rPr>
          <w:b/>
          <w:bCs/>
          <w:lang w:val="de-DE"/>
        </w:rPr>
        <w:t xml:space="preserve">die Sachspende </w:t>
      </w:r>
      <w:r w:rsidR="00334D3E">
        <w:rPr>
          <w:b/>
          <w:bCs/>
          <w:lang w:val="de-DE"/>
        </w:rPr>
        <w:t>an Werner Helmbrecht, Projektleiter</w:t>
      </w:r>
      <w:r w:rsidR="005E7D07">
        <w:rPr>
          <w:b/>
          <w:bCs/>
          <w:lang w:val="de-DE"/>
        </w:rPr>
        <w:t xml:space="preserve"> bei </w:t>
      </w:r>
      <w:proofErr w:type="spellStart"/>
      <w:r w:rsidR="005E7D07">
        <w:rPr>
          <w:b/>
          <w:bCs/>
          <w:lang w:val="de-DE"/>
        </w:rPr>
        <w:t>TfK</w:t>
      </w:r>
      <w:proofErr w:type="spellEnd"/>
      <w:r w:rsidR="004C6B90">
        <w:rPr>
          <w:b/>
          <w:bCs/>
          <w:lang w:val="de-DE"/>
        </w:rPr>
        <w:t xml:space="preserve"> und die eifrigen Seifenkisten-Bauer</w:t>
      </w:r>
      <w:r w:rsidR="005E7D07">
        <w:rPr>
          <w:b/>
          <w:bCs/>
          <w:lang w:val="de-DE"/>
        </w:rPr>
        <w:t xml:space="preserve"> übergeben</w:t>
      </w:r>
      <w:r w:rsidR="00D03D66">
        <w:rPr>
          <w:b/>
          <w:bCs/>
          <w:lang w:val="de-DE"/>
        </w:rPr>
        <w:t xml:space="preserve">. </w:t>
      </w:r>
      <w:r w:rsidR="00DF0457">
        <w:rPr>
          <w:b/>
          <w:bCs/>
          <w:lang w:val="de-DE"/>
        </w:rPr>
        <w:t xml:space="preserve">  </w:t>
      </w:r>
    </w:p>
    <w:p w14:paraId="586770B2" w14:textId="0AD76B38" w:rsidR="00A70A21" w:rsidRDefault="00A70A21" w:rsidP="008D0C57">
      <w:pPr>
        <w:rPr>
          <w:b/>
          <w:bCs/>
          <w:lang w:val="de-DE"/>
        </w:rPr>
      </w:pPr>
      <w:r>
        <w:rPr>
          <w:b/>
          <w:bCs/>
          <w:noProof/>
          <w:snapToGrid/>
          <w:lang w:val="de-DE"/>
        </w:rPr>
        <w:drawing>
          <wp:inline distT="0" distB="0" distL="0" distR="0" wp14:anchorId="18ED7DE9" wp14:editId="528D1E7C">
            <wp:extent cx="5760720" cy="38398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14:paraId="0538F39A" w14:textId="27020D17" w:rsidR="00A70A21" w:rsidRDefault="00A70A21" w:rsidP="008D0C57">
      <w:pPr>
        <w:rPr>
          <w:sz w:val="16"/>
          <w:szCs w:val="16"/>
          <w:lang w:val="de-DE"/>
        </w:rPr>
      </w:pPr>
      <w:r w:rsidRPr="00A70A21">
        <w:rPr>
          <w:sz w:val="16"/>
          <w:szCs w:val="16"/>
          <w:lang w:val="de-DE"/>
        </w:rPr>
        <w:t xml:space="preserve">Übergabe der Sachspenden im </w:t>
      </w:r>
      <w:proofErr w:type="spellStart"/>
      <w:r w:rsidRPr="00A70A21">
        <w:rPr>
          <w:sz w:val="16"/>
          <w:szCs w:val="16"/>
          <w:lang w:val="de-DE"/>
        </w:rPr>
        <w:t>TfK</w:t>
      </w:r>
      <w:proofErr w:type="spellEnd"/>
      <w:r w:rsidRPr="00A70A21">
        <w:rPr>
          <w:sz w:val="16"/>
          <w:szCs w:val="16"/>
          <w:lang w:val="de-DE"/>
        </w:rPr>
        <w:t>-Technikhaus in Deggendorf mit Simone Keil (l</w:t>
      </w:r>
      <w:r>
        <w:rPr>
          <w:sz w:val="16"/>
          <w:szCs w:val="16"/>
          <w:lang w:val="de-DE"/>
        </w:rPr>
        <w:t>inks hinten), Michael Liebelt (rechts hinten), Werner Helmbrecht (2. rechts hinten) und den engagierten Seifenkistenbauern.</w:t>
      </w:r>
    </w:p>
    <w:p w14:paraId="14BCE8A6" w14:textId="77777777" w:rsidR="003C0D98" w:rsidRPr="00A70A21" w:rsidRDefault="003C0D98" w:rsidP="008D0C57">
      <w:pPr>
        <w:rPr>
          <w:sz w:val="16"/>
          <w:szCs w:val="16"/>
          <w:lang w:val="de-DE"/>
        </w:rPr>
      </w:pPr>
    </w:p>
    <w:p w14:paraId="649E97FD" w14:textId="77777777" w:rsidR="008D0C57" w:rsidRPr="00F65BA5" w:rsidRDefault="008D0C57" w:rsidP="00271581">
      <w:pPr>
        <w:rPr>
          <w:iCs/>
          <w:lang w:val="de-DE"/>
        </w:rPr>
      </w:pPr>
    </w:p>
    <w:p w14:paraId="36E07B2A" w14:textId="27F1B7E6" w:rsidR="00E01BBB" w:rsidRDefault="00AC0249" w:rsidP="00D03D66">
      <w:pPr>
        <w:rPr>
          <w:iCs/>
          <w:lang w:val="de-DE"/>
        </w:rPr>
      </w:pPr>
      <w:r w:rsidRPr="00AC0249">
        <w:rPr>
          <w:iCs/>
          <w:lang w:val="de-DE"/>
        </w:rPr>
        <w:t>Deggendorf, 2</w:t>
      </w:r>
      <w:r w:rsidR="00A70A21">
        <w:rPr>
          <w:iCs/>
          <w:lang w:val="de-DE"/>
        </w:rPr>
        <w:t>4</w:t>
      </w:r>
      <w:r w:rsidRPr="00AC0249">
        <w:rPr>
          <w:iCs/>
          <w:lang w:val="de-DE"/>
        </w:rPr>
        <w:t>. März 2022</w:t>
      </w:r>
      <w:r>
        <w:rPr>
          <w:iCs/>
          <w:lang w:val="de-DE"/>
        </w:rPr>
        <w:t xml:space="preserve"> </w:t>
      </w:r>
      <w:r w:rsidRPr="00AC0249">
        <w:rPr>
          <w:iCs/>
          <w:lang w:val="de-DE"/>
        </w:rPr>
        <w:t xml:space="preserve">– </w:t>
      </w:r>
      <w:r w:rsidR="00E01BBB">
        <w:rPr>
          <w:iCs/>
          <w:lang w:val="de-DE"/>
        </w:rPr>
        <w:t>Bei ihrem Besuch am Technikhaus des Vereins in Deggendorf</w:t>
      </w:r>
      <w:r w:rsidR="002C6A94">
        <w:rPr>
          <w:iCs/>
          <w:lang w:val="de-DE"/>
        </w:rPr>
        <w:t xml:space="preserve"> überzeugen sich </w:t>
      </w:r>
      <w:r w:rsidR="00E01BBB">
        <w:rPr>
          <w:iCs/>
          <w:lang w:val="de-DE"/>
        </w:rPr>
        <w:t>Simone Keil und Michael Liebelt, b-plus Mitarbeiter am Standort Deggendorf</w:t>
      </w:r>
      <w:r w:rsidR="00EC146B">
        <w:rPr>
          <w:iCs/>
          <w:lang w:val="de-DE"/>
        </w:rPr>
        <w:t>,</w:t>
      </w:r>
      <w:r w:rsidR="00E01BBB">
        <w:rPr>
          <w:iCs/>
          <w:lang w:val="de-DE"/>
        </w:rPr>
        <w:t xml:space="preserve"> </w:t>
      </w:r>
      <w:r w:rsidR="002C6A94">
        <w:rPr>
          <w:iCs/>
          <w:lang w:val="de-DE"/>
        </w:rPr>
        <w:t>vom Tatendrang und Technikinteresse der jungen Nachwuchsingenieure.</w:t>
      </w:r>
      <w:r w:rsidR="00E01BBB">
        <w:rPr>
          <w:iCs/>
          <w:lang w:val="de-DE"/>
        </w:rPr>
        <w:t xml:space="preserve"> „Mit unseren Geräten können</w:t>
      </w:r>
      <w:r w:rsidR="000A65B9">
        <w:rPr>
          <w:iCs/>
          <w:lang w:val="de-DE"/>
        </w:rPr>
        <w:t xml:space="preserve"> sich</w:t>
      </w:r>
      <w:r w:rsidR="00E01BBB">
        <w:rPr>
          <w:iCs/>
          <w:lang w:val="de-DE"/>
        </w:rPr>
        <w:t xml:space="preserve"> Kinder und Jugendliche spielerisch technischen Themen </w:t>
      </w:r>
      <w:r w:rsidR="001447A2">
        <w:rPr>
          <w:iCs/>
          <w:lang w:val="de-DE"/>
        </w:rPr>
        <w:t>nähern</w:t>
      </w:r>
      <w:r w:rsidR="00E01BBB">
        <w:rPr>
          <w:iCs/>
          <w:lang w:val="de-DE"/>
        </w:rPr>
        <w:t xml:space="preserve">“, freut sich Michael Liebelt, technischer Support bei b-plus. „So können </w:t>
      </w:r>
      <w:r w:rsidR="001447A2">
        <w:rPr>
          <w:iCs/>
          <w:lang w:val="de-DE"/>
        </w:rPr>
        <w:t xml:space="preserve">ausgemusterte </w:t>
      </w:r>
      <w:r w:rsidR="00E01BBB">
        <w:rPr>
          <w:iCs/>
          <w:lang w:val="de-DE"/>
        </w:rPr>
        <w:t>Batterien und Kühlungen ideal weiterverwendet werden.“</w:t>
      </w:r>
    </w:p>
    <w:p w14:paraId="7796827E" w14:textId="5D5C371F" w:rsidR="009D2CD2" w:rsidRDefault="001447A2" w:rsidP="00D03D66">
      <w:pPr>
        <w:rPr>
          <w:iCs/>
          <w:lang w:val="de-DE"/>
        </w:rPr>
      </w:pPr>
      <w:r>
        <w:rPr>
          <w:iCs/>
          <w:lang w:val="de-DE"/>
        </w:rPr>
        <w:t xml:space="preserve">Das Technologieunternehmen verwendet die Geräte, um </w:t>
      </w:r>
      <w:r w:rsidR="00014397">
        <w:rPr>
          <w:iCs/>
          <w:lang w:val="de-DE"/>
        </w:rPr>
        <w:t xml:space="preserve">ideale Bedingungen für </w:t>
      </w:r>
      <w:r w:rsidR="004D4CB9">
        <w:rPr>
          <w:iCs/>
          <w:lang w:val="de-DE"/>
        </w:rPr>
        <w:t>ihre</w:t>
      </w:r>
      <w:r w:rsidR="00014397">
        <w:rPr>
          <w:iCs/>
          <w:lang w:val="de-DE"/>
        </w:rPr>
        <w:t xml:space="preserve"> </w:t>
      </w:r>
      <w:r>
        <w:rPr>
          <w:iCs/>
          <w:lang w:val="de-DE"/>
        </w:rPr>
        <w:t>Messtechnik</w:t>
      </w:r>
      <w:r w:rsidR="00014397">
        <w:rPr>
          <w:iCs/>
          <w:lang w:val="de-DE"/>
        </w:rPr>
        <w:t xml:space="preserve"> </w:t>
      </w:r>
      <w:r w:rsidR="004D4CB9">
        <w:rPr>
          <w:iCs/>
          <w:lang w:val="de-DE"/>
        </w:rPr>
        <w:t>im</w:t>
      </w:r>
      <w:r>
        <w:rPr>
          <w:iCs/>
          <w:lang w:val="de-DE"/>
        </w:rPr>
        <w:t xml:space="preserve"> Entwicklungsprozess </w:t>
      </w:r>
      <w:r w:rsidR="00014397">
        <w:rPr>
          <w:iCs/>
          <w:lang w:val="de-DE"/>
        </w:rPr>
        <w:t xml:space="preserve">von Fahrerassistenzsystemen und autonomen Fahrfunktionen </w:t>
      </w:r>
      <w:r w:rsidR="004D4CB9">
        <w:rPr>
          <w:iCs/>
          <w:lang w:val="de-DE"/>
        </w:rPr>
        <w:t xml:space="preserve">zu garantieren. </w:t>
      </w:r>
      <w:r w:rsidR="009D2CD2">
        <w:rPr>
          <w:iCs/>
          <w:lang w:val="de-DE"/>
        </w:rPr>
        <w:t xml:space="preserve">Die hochleistungsstarken Tools sammeln bei Testfahrten enorme Mengen an Fahrdaten, die mit den Geräten aufgezeichnet, verarbeitet und gesichert werden. </w:t>
      </w:r>
    </w:p>
    <w:p w14:paraId="2FA1369B" w14:textId="35BB7A2D" w:rsidR="009D2CD2" w:rsidRDefault="009D2CD2" w:rsidP="00D03D66">
      <w:pPr>
        <w:rPr>
          <w:iCs/>
          <w:lang w:val="de-DE"/>
        </w:rPr>
      </w:pPr>
    </w:p>
    <w:p w14:paraId="4AFA611D" w14:textId="77777777" w:rsidR="0055126C" w:rsidRDefault="0055126C" w:rsidP="00D03D66">
      <w:pPr>
        <w:rPr>
          <w:iCs/>
          <w:lang w:val="de-DE"/>
        </w:rPr>
      </w:pPr>
      <w:r>
        <w:rPr>
          <w:iCs/>
          <w:lang w:val="de-DE"/>
        </w:rPr>
        <w:lastRenderedPageBreak/>
        <w:t xml:space="preserve">Im Technikhaus können die </w:t>
      </w:r>
      <w:r w:rsidR="009D2CD2">
        <w:rPr>
          <w:iCs/>
          <w:lang w:val="de-DE"/>
        </w:rPr>
        <w:t xml:space="preserve">ausrangierten Geräte </w:t>
      </w:r>
      <w:r>
        <w:rPr>
          <w:iCs/>
          <w:lang w:val="de-DE"/>
        </w:rPr>
        <w:t xml:space="preserve">für den Bau der Seifenkisten </w:t>
      </w:r>
      <w:r w:rsidR="009D2CD2">
        <w:rPr>
          <w:iCs/>
          <w:lang w:val="de-DE"/>
        </w:rPr>
        <w:t>bestens weiterverwendet werden</w:t>
      </w:r>
      <w:r>
        <w:rPr>
          <w:iCs/>
          <w:lang w:val="de-DE"/>
        </w:rPr>
        <w:t xml:space="preserve">. </w:t>
      </w:r>
      <w:r w:rsidR="00E01BBB">
        <w:rPr>
          <w:iCs/>
          <w:lang w:val="de-DE"/>
        </w:rPr>
        <w:t>Projektleiter Werner Helmbrecht erläutert</w:t>
      </w:r>
      <w:r w:rsidR="00E60DE3">
        <w:rPr>
          <w:iCs/>
          <w:lang w:val="de-DE"/>
        </w:rPr>
        <w:t xml:space="preserve"> </w:t>
      </w:r>
      <w:r w:rsidR="00B15485">
        <w:rPr>
          <w:iCs/>
          <w:lang w:val="de-DE"/>
        </w:rPr>
        <w:t>seinen</w:t>
      </w:r>
      <w:r w:rsidR="00E60DE3">
        <w:rPr>
          <w:iCs/>
          <w:lang w:val="de-DE"/>
        </w:rPr>
        <w:t xml:space="preserve"> Besuchern von b-plus bei der Spendenübergabe</w:t>
      </w:r>
      <w:r w:rsidR="00E01BBB">
        <w:rPr>
          <w:iCs/>
          <w:lang w:val="de-DE"/>
        </w:rPr>
        <w:t xml:space="preserve">, wie die </w:t>
      </w:r>
      <w:r w:rsidR="000A65B9">
        <w:rPr>
          <w:iCs/>
          <w:lang w:val="de-DE"/>
        </w:rPr>
        <w:t>Kurse im</w:t>
      </w:r>
      <w:r w:rsidR="00E01BBB">
        <w:rPr>
          <w:iCs/>
          <w:lang w:val="de-DE"/>
        </w:rPr>
        <w:t xml:space="preserve"> Technikhaus </w:t>
      </w:r>
      <w:r w:rsidR="000A65B9">
        <w:rPr>
          <w:iCs/>
          <w:lang w:val="de-DE"/>
        </w:rPr>
        <w:t>die Begeisterung für Technik und Handwerk bei Kindern und Jugendlichen weck</w:t>
      </w:r>
      <w:r w:rsidR="00B15485">
        <w:rPr>
          <w:iCs/>
          <w:lang w:val="de-DE"/>
        </w:rPr>
        <w:t>en</w:t>
      </w:r>
      <w:r w:rsidR="000A65B9">
        <w:rPr>
          <w:iCs/>
          <w:lang w:val="de-DE"/>
        </w:rPr>
        <w:t xml:space="preserve">. „Mit dem eigenständigen Arbeiten an Projekten wie dem Seifenkistenbau </w:t>
      </w:r>
      <w:r>
        <w:rPr>
          <w:iCs/>
          <w:lang w:val="de-DE"/>
        </w:rPr>
        <w:t>entdecken</w:t>
      </w:r>
      <w:r w:rsidR="000A65B9">
        <w:rPr>
          <w:iCs/>
          <w:lang w:val="de-DE"/>
        </w:rPr>
        <w:t xml:space="preserve"> die jungen Technikfans ihre eigenen Talente und Fähigkeiten. </w:t>
      </w:r>
      <w:r>
        <w:rPr>
          <w:iCs/>
          <w:lang w:val="de-DE"/>
        </w:rPr>
        <w:t>Sachspenden wie diese bereichern uns dabei sehr</w:t>
      </w:r>
      <w:r w:rsidR="000A65B9">
        <w:rPr>
          <w:iCs/>
          <w:lang w:val="de-DE"/>
        </w:rPr>
        <w:t>“.</w:t>
      </w:r>
    </w:p>
    <w:p w14:paraId="540D0373" w14:textId="1329F075" w:rsidR="00B15485" w:rsidRDefault="000A65B9" w:rsidP="00D03D66">
      <w:pPr>
        <w:rPr>
          <w:iCs/>
          <w:lang w:val="de-DE"/>
        </w:rPr>
      </w:pPr>
      <w:r>
        <w:rPr>
          <w:iCs/>
          <w:lang w:val="de-DE"/>
        </w:rPr>
        <w:t xml:space="preserve"> </w:t>
      </w:r>
    </w:p>
    <w:p w14:paraId="64BD15A6" w14:textId="33D5AB34" w:rsidR="00E60DE3" w:rsidRDefault="00E60DE3" w:rsidP="00D03D66">
      <w:pPr>
        <w:rPr>
          <w:iCs/>
          <w:lang w:val="de-DE"/>
        </w:rPr>
      </w:pPr>
      <w:r>
        <w:rPr>
          <w:iCs/>
          <w:lang w:val="de-DE"/>
        </w:rPr>
        <w:t xml:space="preserve">Die </w:t>
      </w:r>
      <w:r w:rsidR="001447A2">
        <w:rPr>
          <w:iCs/>
          <w:lang w:val="de-DE"/>
        </w:rPr>
        <w:t xml:space="preserve">übergebenen </w:t>
      </w:r>
      <w:r>
        <w:rPr>
          <w:iCs/>
          <w:lang w:val="de-DE"/>
        </w:rPr>
        <w:t>Geräte werden direkt am Standort</w:t>
      </w:r>
      <w:r w:rsidR="0055126C">
        <w:rPr>
          <w:iCs/>
          <w:lang w:val="de-DE"/>
        </w:rPr>
        <w:t xml:space="preserve"> Deggendorf </w:t>
      </w:r>
      <w:r>
        <w:rPr>
          <w:iCs/>
          <w:lang w:val="de-DE"/>
        </w:rPr>
        <w:t>eingesetzt. Schon</w:t>
      </w:r>
      <w:r w:rsidR="00D31E15">
        <w:rPr>
          <w:iCs/>
          <w:lang w:val="de-DE"/>
        </w:rPr>
        <w:t xml:space="preserve"> diese</w:t>
      </w:r>
      <w:r w:rsidR="00665FB3">
        <w:rPr>
          <w:iCs/>
          <w:lang w:val="de-DE"/>
        </w:rPr>
        <w:t>n</w:t>
      </w:r>
      <w:r>
        <w:rPr>
          <w:iCs/>
          <w:lang w:val="de-DE"/>
        </w:rPr>
        <w:t xml:space="preserve"> </w:t>
      </w:r>
      <w:r w:rsidR="00665FB3">
        <w:rPr>
          <w:iCs/>
          <w:lang w:val="de-DE"/>
        </w:rPr>
        <w:t>Sommer</w:t>
      </w:r>
      <w:r>
        <w:rPr>
          <w:iCs/>
          <w:lang w:val="de-DE"/>
        </w:rPr>
        <w:t>, so ist der Plan, können die Rennfahrer ihre Seifenkisten auf dem Gelände</w:t>
      </w:r>
      <w:r w:rsidR="004C6B90">
        <w:rPr>
          <w:iCs/>
          <w:lang w:val="de-DE"/>
        </w:rPr>
        <w:t xml:space="preserve"> steuern und eventuell bei Rennen</w:t>
      </w:r>
      <w:r>
        <w:rPr>
          <w:iCs/>
          <w:lang w:val="de-DE"/>
        </w:rPr>
        <w:t xml:space="preserve"> </w:t>
      </w:r>
      <w:r w:rsidR="004C6B90">
        <w:rPr>
          <w:iCs/>
          <w:lang w:val="de-DE"/>
        </w:rPr>
        <w:t>antreten</w:t>
      </w:r>
      <w:r>
        <w:rPr>
          <w:iCs/>
          <w:lang w:val="de-DE"/>
        </w:rPr>
        <w:t>.</w:t>
      </w:r>
      <w:r w:rsidR="009C101D">
        <w:rPr>
          <w:iCs/>
          <w:lang w:val="de-DE"/>
        </w:rPr>
        <w:t xml:space="preserve"> </w:t>
      </w:r>
      <w:r w:rsidR="000A65B9">
        <w:rPr>
          <w:iCs/>
          <w:lang w:val="de-DE"/>
        </w:rPr>
        <w:t>„Mit sozialem Engagement</w:t>
      </w:r>
      <w:r w:rsidR="009C101D">
        <w:rPr>
          <w:iCs/>
          <w:lang w:val="de-DE"/>
        </w:rPr>
        <w:t xml:space="preserve"> wie diesem</w:t>
      </w:r>
      <w:r w:rsidR="000A65B9">
        <w:rPr>
          <w:iCs/>
          <w:lang w:val="de-DE"/>
        </w:rPr>
        <w:t xml:space="preserve"> </w:t>
      </w:r>
      <w:r w:rsidR="004417D7">
        <w:rPr>
          <w:iCs/>
          <w:lang w:val="de-DE"/>
        </w:rPr>
        <w:t xml:space="preserve">nutzen wir die Chance, aktiv </w:t>
      </w:r>
      <w:r w:rsidR="000A65B9">
        <w:rPr>
          <w:iCs/>
          <w:lang w:val="de-DE"/>
        </w:rPr>
        <w:t>dazu bei</w:t>
      </w:r>
      <w:r w:rsidR="004417D7">
        <w:rPr>
          <w:iCs/>
          <w:lang w:val="de-DE"/>
        </w:rPr>
        <w:t>zu</w:t>
      </w:r>
      <w:r w:rsidR="000A65B9">
        <w:rPr>
          <w:iCs/>
          <w:lang w:val="de-DE"/>
        </w:rPr>
        <w:t xml:space="preserve">tragen, </w:t>
      </w:r>
      <w:r>
        <w:rPr>
          <w:iCs/>
          <w:lang w:val="de-DE"/>
        </w:rPr>
        <w:t xml:space="preserve">die handwerkliche </w:t>
      </w:r>
      <w:r w:rsidR="009C101D">
        <w:rPr>
          <w:iCs/>
          <w:lang w:val="de-DE"/>
        </w:rPr>
        <w:t>sowie</w:t>
      </w:r>
      <w:r>
        <w:rPr>
          <w:iCs/>
          <w:lang w:val="de-DE"/>
        </w:rPr>
        <w:t xml:space="preserve"> technische Affinität bei Kindern und </w:t>
      </w:r>
      <w:r w:rsidR="001447A2">
        <w:rPr>
          <w:iCs/>
          <w:lang w:val="de-DE"/>
        </w:rPr>
        <w:t>Jugendlichen</w:t>
      </w:r>
      <w:r>
        <w:rPr>
          <w:iCs/>
          <w:lang w:val="de-DE"/>
        </w:rPr>
        <w:t xml:space="preserve"> zu stärken“</w:t>
      </w:r>
      <w:r w:rsidR="000A65B9">
        <w:rPr>
          <w:iCs/>
          <w:lang w:val="de-DE"/>
        </w:rPr>
        <w:t>, betont Simone Keil, Marketing</w:t>
      </w:r>
      <w:r w:rsidR="00B15485">
        <w:rPr>
          <w:iCs/>
          <w:lang w:val="de-DE"/>
        </w:rPr>
        <w:t>-</w:t>
      </w:r>
      <w:r w:rsidR="000A65B9">
        <w:rPr>
          <w:iCs/>
          <w:lang w:val="de-DE"/>
        </w:rPr>
        <w:t>Mitarbeiterin bei b-plus. „</w:t>
      </w:r>
      <w:r>
        <w:rPr>
          <w:iCs/>
          <w:lang w:val="de-DE"/>
        </w:rPr>
        <w:t>Damit fördern wir die Bildung in MINT-Berufen und entwickeln unsere Nachwuchskräfte von morgen.</w:t>
      </w:r>
      <w:r w:rsidR="00911EAE">
        <w:rPr>
          <w:iCs/>
          <w:lang w:val="de-DE"/>
        </w:rPr>
        <w:t>“</w:t>
      </w:r>
    </w:p>
    <w:p w14:paraId="5D3A41CC" w14:textId="77777777" w:rsidR="004417D7" w:rsidRDefault="004417D7" w:rsidP="00D03D66">
      <w:pPr>
        <w:rPr>
          <w:iCs/>
          <w:lang w:val="de-DE"/>
        </w:rPr>
      </w:pPr>
    </w:p>
    <w:p w14:paraId="51458FD6" w14:textId="1938B10C" w:rsidR="00E60DE3" w:rsidRPr="004417D7" w:rsidRDefault="00911EAE" w:rsidP="00D03D66">
      <w:pPr>
        <w:rPr>
          <w:iCs/>
          <w:lang w:val="de-DE"/>
        </w:rPr>
      </w:pPr>
      <w:r>
        <w:rPr>
          <w:iCs/>
          <w:lang w:val="de-DE"/>
        </w:rPr>
        <w:t xml:space="preserve">Unsere aktuellen Stellenausschreibungen und umfassende Informationen zu unseren Tätigkeitsbereichen </w:t>
      </w:r>
      <w:r w:rsidR="008870A2">
        <w:rPr>
          <w:iCs/>
          <w:lang w:val="de-DE"/>
        </w:rPr>
        <w:t>und Karrierechancen</w:t>
      </w:r>
      <w:r w:rsidR="00B15485">
        <w:rPr>
          <w:iCs/>
          <w:lang w:val="de-DE"/>
        </w:rPr>
        <w:t xml:space="preserve"> bei b-plus finden Sie unter </w:t>
      </w:r>
      <w:hyperlink r:id="rId18" w:history="1">
        <w:r w:rsidR="004417D7" w:rsidRPr="009C101D">
          <w:rPr>
            <w:rStyle w:val="Hyperlink"/>
            <w:iCs/>
            <w:lang w:val="de-DE"/>
          </w:rPr>
          <w:t>www.</w:t>
        </w:r>
        <w:r w:rsidR="004417D7" w:rsidRPr="009C101D">
          <w:rPr>
            <w:rStyle w:val="Hyperlink"/>
            <w:lang w:val="de-DE"/>
          </w:rPr>
          <w:t>karriere.b-plus.com</w:t>
        </w:r>
      </w:hyperlink>
      <w:r>
        <w:rPr>
          <w:rStyle w:val="Hyperlink"/>
          <w:lang w:val="de-DE"/>
        </w:rPr>
        <w:t>.</w:t>
      </w:r>
    </w:p>
    <w:p w14:paraId="6D361ED4" w14:textId="189A0480" w:rsidR="004D1446" w:rsidRPr="00A77587" w:rsidRDefault="00E01BBB" w:rsidP="001447A2">
      <w:pPr>
        <w:rPr>
          <w:lang w:val="de-DE"/>
        </w:rPr>
      </w:pPr>
      <w:r>
        <w:rPr>
          <w:iCs/>
          <w:lang w:val="de-DE"/>
        </w:rPr>
        <w:t xml:space="preserve"> </w:t>
      </w:r>
    </w:p>
    <w:p w14:paraId="5C6EFE52" w14:textId="77777777" w:rsidR="002558A7" w:rsidRPr="00A77587" w:rsidRDefault="002558A7" w:rsidP="003D5EE7">
      <w:pPr>
        <w:jc w:val="left"/>
        <w:rPr>
          <w:rFonts w:cs="Arial"/>
          <w:color w:val="006666"/>
          <w:u w:val="single"/>
          <w:lang w:val="de-DE"/>
        </w:rPr>
      </w:pPr>
    </w:p>
    <w:p w14:paraId="273CE633" w14:textId="7B5275AD" w:rsidR="003D5EE7" w:rsidRPr="00BB7899" w:rsidRDefault="003D5EE7" w:rsidP="00271581">
      <w:pPr>
        <w:spacing w:before="0" w:after="0"/>
        <w:jc w:val="left"/>
        <w:rPr>
          <w:rFonts w:cs="Arial"/>
          <w:color w:val="008983" w:themeColor="text1"/>
          <w:u w:val="single"/>
          <w:lang w:val="de-DE"/>
        </w:rPr>
      </w:pPr>
      <w:r w:rsidRPr="00BB7899">
        <w:rPr>
          <w:rFonts w:cs="Arial"/>
          <w:color w:val="008983" w:themeColor="text1"/>
          <w:u w:val="single"/>
          <w:lang w:val="de-DE"/>
        </w:rPr>
        <w:t>Press</w:t>
      </w:r>
      <w:r w:rsidR="00A77587" w:rsidRPr="00BB7899">
        <w:rPr>
          <w:rFonts w:cs="Arial"/>
          <w:color w:val="008983" w:themeColor="text1"/>
          <w:u w:val="single"/>
          <w:lang w:val="de-DE"/>
        </w:rPr>
        <w:t>e Kontakt</w:t>
      </w:r>
    </w:p>
    <w:p w14:paraId="665801E0" w14:textId="3E86F12A" w:rsidR="003D5EE7" w:rsidRPr="00BB7899" w:rsidRDefault="003D5EE7" w:rsidP="003D5EE7">
      <w:pPr>
        <w:tabs>
          <w:tab w:val="left" w:pos="1843"/>
        </w:tabs>
        <w:jc w:val="left"/>
        <w:rPr>
          <w:rStyle w:val="Hyperlink"/>
          <w:rFonts w:cs="Arial"/>
          <w:color w:val="008983" w:themeColor="text1"/>
          <w:u w:val="none"/>
          <w:lang w:val="de-DE"/>
        </w:rPr>
      </w:pPr>
      <w:r w:rsidRPr="00BB7899">
        <w:rPr>
          <w:rFonts w:cs="Arial"/>
          <w:color w:val="008983" w:themeColor="text1"/>
          <w:lang w:val="de-DE"/>
        </w:rPr>
        <w:t>Simone Keil</w:t>
      </w:r>
      <w:r w:rsidRPr="00BB7899">
        <w:rPr>
          <w:rFonts w:cs="Arial"/>
          <w:color w:val="008983" w:themeColor="text1"/>
          <w:lang w:val="de-DE"/>
        </w:rPr>
        <w:tab/>
      </w:r>
      <w:r w:rsidRPr="00BB7899">
        <w:rPr>
          <w:rStyle w:val="Hyperlink"/>
          <w:rFonts w:cs="Arial"/>
          <w:color w:val="008983" w:themeColor="text1"/>
          <w:u w:val="none"/>
          <w:lang w:val="de-DE"/>
        </w:rPr>
        <w:t xml:space="preserve">Marketing </w:t>
      </w:r>
      <w:r w:rsidR="00A77587" w:rsidRPr="00BB7899">
        <w:rPr>
          <w:rStyle w:val="Hyperlink"/>
          <w:rFonts w:cs="Arial"/>
          <w:color w:val="008983" w:themeColor="text1"/>
          <w:u w:val="none"/>
          <w:lang w:val="de-DE"/>
        </w:rPr>
        <w:t>K</w:t>
      </w:r>
      <w:r w:rsidRPr="00BB7899">
        <w:rPr>
          <w:rStyle w:val="Hyperlink"/>
          <w:rFonts w:cs="Arial"/>
          <w:color w:val="008983" w:themeColor="text1"/>
          <w:u w:val="none"/>
          <w:lang w:val="de-DE"/>
        </w:rPr>
        <w:t>ommuni</w:t>
      </w:r>
      <w:r w:rsidR="00343810" w:rsidRPr="00BB7899">
        <w:rPr>
          <w:rStyle w:val="Hyperlink"/>
          <w:rFonts w:cs="Arial"/>
          <w:color w:val="008983" w:themeColor="text1"/>
          <w:u w:val="none"/>
          <w:lang w:val="de-DE"/>
        </w:rPr>
        <w:t>k</w:t>
      </w:r>
      <w:r w:rsidRPr="00BB7899">
        <w:rPr>
          <w:rStyle w:val="Hyperlink"/>
          <w:rFonts w:cs="Arial"/>
          <w:color w:val="008983" w:themeColor="text1"/>
          <w:u w:val="none"/>
          <w:lang w:val="de-DE"/>
        </w:rPr>
        <w:t>ation</w:t>
      </w:r>
    </w:p>
    <w:p w14:paraId="05FA71C9" w14:textId="38188A48" w:rsidR="003D5EE7" w:rsidRPr="00815A4B" w:rsidRDefault="003D5EE7" w:rsidP="003D5EE7">
      <w:pPr>
        <w:tabs>
          <w:tab w:val="left" w:pos="1843"/>
        </w:tabs>
        <w:jc w:val="left"/>
        <w:rPr>
          <w:rFonts w:cs="Arial"/>
          <w:color w:val="008983" w:themeColor="text1"/>
          <w:u w:val="single"/>
          <w:lang w:val="de-DE"/>
        </w:rPr>
      </w:pPr>
      <w:r w:rsidRPr="00BB7899">
        <w:rPr>
          <w:rStyle w:val="Hyperlink"/>
          <w:rFonts w:cs="Arial"/>
          <w:color w:val="008983" w:themeColor="text1"/>
          <w:u w:val="none"/>
          <w:lang w:val="de-DE"/>
        </w:rPr>
        <w:tab/>
      </w:r>
      <w:hyperlink r:id="rId19" w:history="1">
        <w:r w:rsidRPr="00815A4B">
          <w:rPr>
            <w:rStyle w:val="Hyperlink"/>
            <w:rFonts w:cs="Arial"/>
            <w:color w:val="008983" w:themeColor="text1"/>
            <w:lang w:val="de-DE"/>
          </w:rPr>
          <w:t>simone.keil@b-plus.com</w:t>
        </w:r>
      </w:hyperlink>
      <w:r w:rsidRPr="00815A4B">
        <w:rPr>
          <w:rStyle w:val="Hyperlink"/>
          <w:rFonts w:cs="Arial"/>
          <w:color w:val="008983" w:themeColor="text1"/>
          <w:lang w:val="de-DE"/>
        </w:rPr>
        <w:t xml:space="preserve"> </w:t>
      </w:r>
      <w:r w:rsidRPr="00815A4B">
        <w:rPr>
          <w:rFonts w:cs="Arial"/>
          <w:color w:val="008983" w:themeColor="text1"/>
          <w:lang w:val="de-DE"/>
        </w:rPr>
        <w:tab/>
      </w:r>
    </w:p>
    <w:p w14:paraId="1E8F96C6" w14:textId="0A05329C" w:rsidR="00284894" w:rsidRPr="00815A4B" w:rsidRDefault="00284894" w:rsidP="003D5EE7">
      <w:pPr>
        <w:jc w:val="left"/>
        <w:rPr>
          <w:rFonts w:cs="Arial"/>
          <w:color w:val="008983" w:themeColor="text1"/>
          <w:lang w:val="de-DE"/>
        </w:rPr>
      </w:pPr>
    </w:p>
    <w:p w14:paraId="04734352" w14:textId="77777777" w:rsidR="00E01BBB" w:rsidRPr="00815A4B" w:rsidRDefault="00E01BBB" w:rsidP="003D5EE7">
      <w:pPr>
        <w:jc w:val="left"/>
        <w:rPr>
          <w:rFonts w:cs="Arial"/>
          <w:color w:val="008983" w:themeColor="text1"/>
          <w:lang w:val="de-DE"/>
        </w:rPr>
      </w:pPr>
    </w:p>
    <w:p w14:paraId="575D4EAE" w14:textId="6C828A60" w:rsidR="003D5EE7" w:rsidRPr="00D03D66" w:rsidRDefault="00D03D66" w:rsidP="003D5EE7">
      <w:pPr>
        <w:jc w:val="left"/>
        <w:rPr>
          <w:rFonts w:cs="Arial"/>
          <w:color w:val="008983" w:themeColor="text1"/>
          <w:u w:val="single"/>
          <w:lang w:val="de-DE"/>
        </w:rPr>
      </w:pPr>
      <w:r w:rsidRPr="00D03D66">
        <w:rPr>
          <w:rFonts w:cs="Arial"/>
          <w:color w:val="008983" w:themeColor="text1"/>
          <w:u w:val="single"/>
          <w:lang w:val="de-DE"/>
        </w:rPr>
        <w:t>Über die</w:t>
      </w:r>
      <w:r w:rsidR="003D5EE7" w:rsidRPr="00D03D66">
        <w:rPr>
          <w:rFonts w:cs="Arial"/>
          <w:color w:val="008983" w:themeColor="text1"/>
          <w:u w:val="single"/>
          <w:lang w:val="de-DE"/>
        </w:rPr>
        <w:t xml:space="preserve"> b-plus</w:t>
      </w:r>
      <w:r w:rsidR="003941D0" w:rsidRPr="00D03D66">
        <w:rPr>
          <w:rFonts w:cs="Arial"/>
          <w:color w:val="008983" w:themeColor="text1"/>
          <w:u w:val="single"/>
          <w:lang w:val="de-DE"/>
        </w:rPr>
        <w:t xml:space="preserve"> </w:t>
      </w:r>
      <w:r w:rsidR="003D5EE7" w:rsidRPr="00D03D66">
        <w:rPr>
          <w:rFonts w:cs="Arial"/>
          <w:color w:val="008983" w:themeColor="text1"/>
          <w:u w:val="single"/>
          <w:lang w:val="de-DE"/>
        </w:rPr>
        <w:t>GmbH:</w:t>
      </w:r>
    </w:p>
    <w:p w14:paraId="345205C0" w14:textId="2A502B6A" w:rsidR="00D03D66" w:rsidRPr="00D03D66" w:rsidRDefault="00D03D66" w:rsidP="00D03D66">
      <w:pPr>
        <w:pStyle w:val="Boilerplate"/>
        <w:rPr>
          <w:color w:val="008983" w:themeColor="text1"/>
        </w:rPr>
      </w:pPr>
      <w:r w:rsidRPr="00D03D66">
        <w:rPr>
          <w:color w:val="008983" w:themeColor="text1"/>
        </w:rPr>
        <w:t>Die b-plus Gruppe beschäftigt ca. 240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49B3559D" w14:textId="77777777" w:rsidR="00D03D66" w:rsidRPr="00D03D66" w:rsidRDefault="00D03D66" w:rsidP="00D03D66">
      <w:pPr>
        <w:pStyle w:val="Boilerplate"/>
        <w:rPr>
          <w:color w:val="008983" w:themeColor="text1"/>
        </w:rPr>
      </w:pPr>
    </w:p>
    <w:p w14:paraId="5EBDAB8A" w14:textId="348269C2" w:rsidR="00F056EC" w:rsidRPr="00BB7899" w:rsidRDefault="00D03D66" w:rsidP="00D03D66">
      <w:pPr>
        <w:pStyle w:val="Boilerplate"/>
        <w:rPr>
          <w:color w:val="008983" w:themeColor="text1"/>
        </w:rPr>
      </w:pPr>
      <w:r w:rsidRPr="00D03D66">
        <w:rPr>
          <w:color w:val="008983" w:themeColor="text1"/>
        </w:rPr>
        <w:t>Als langfristiger Partner begleitet b-plus seine Kunden von der Identifikation des Problems bis zur Implementierung der Entwicklungslösung und darüber hinaus. Die Teams an den Standorten Deggendorf, Regensburg und Lindau arbeiten eng vernetzt und Hand in Hand, um umfassende und ganzheitliche Lösungen zu bieten.</w:t>
      </w:r>
    </w:p>
    <w:sectPr w:rsidR="00F056EC" w:rsidRPr="00BB7899" w:rsidSect="00A851FE">
      <w:footerReference w:type="default" r:id="rId20"/>
      <w:headerReference w:type="first" r:id="rId21"/>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3A35" w14:textId="77777777" w:rsidR="005076FF" w:rsidRDefault="005076FF" w:rsidP="00EA7054">
      <w:pPr>
        <w:spacing w:after="0"/>
      </w:pPr>
      <w:r>
        <w:separator/>
      </w:r>
    </w:p>
  </w:endnote>
  <w:endnote w:type="continuationSeparator" w:id="0">
    <w:p w14:paraId="19CDAE38" w14:textId="77777777" w:rsidR="005076FF" w:rsidRDefault="005076FF"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2B10" w14:textId="77777777" w:rsidR="005076FF" w:rsidRDefault="005076FF" w:rsidP="00EA7054">
      <w:pPr>
        <w:spacing w:after="0"/>
      </w:pPr>
      <w:r>
        <w:separator/>
      </w:r>
    </w:p>
  </w:footnote>
  <w:footnote w:type="continuationSeparator" w:id="0">
    <w:p w14:paraId="3C910A3D" w14:textId="77777777" w:rsidR="005076FF" w:rsidRDefault="005076FF"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6157390B"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F65BA5">
                            <w:rPr>
                              <w:rFonts w:ascii="Fira Sans" w:hAnsi="Fira Sans"/>
                              <w:color w:val="6C6F70" w:themeColor="text2"/>
                              <w:sz w:val="28"/>
                            </w:rPr>
                            <w:t>emitteilung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6157390B"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F65BA5">
                      <w:rPr>
                        <w:rFonts w:ascii="Fira Sans" w:hAnsi="Fira Sans"/>
                        <w:color w:val="6C6F70" w:themeColor="text2"/>
                        <w:sz w:val="28"/>
                      </w:rPr>
                      <w:t>emitteilung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6"/>
  </w:num>
  <w:num w:numId="5">
    <w:abstractNumId w:val="18"/>
  </w:num>
  <w:num w:numId="6">
    <w:abstractNumId w:val="14"/>
  </w:num>
  <w:num w:numId="7">
    <w:abstractNumId w:val="17"/>
  </w:num>
  <w:num w:numId="8">
    <w:abstractNumId w:val="15"/>
  </w:num>
  <w:num w:numId="9">
    <w:abstractNumId w:val="25"/>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9"/>
  </w:num>
  <w:num w:numId="19">
    <w:abstractNumId w:val="6"/>
  </w:num>
  <w:num w:numId="20">
    <w:abstractNumId w:val="31"/>
  </w:num>
  <w:num w:numId="21">
    <w:abstractNumId w:val="3"/>
  </w:num>
  <w:num w:numId="22">
    <w:abstractNumId w:val="3"/>
  </w:num>
  <w:num w:numId="23">
    <w:abstractNumId w:val="27"/>
  </w:num>
  <w:num w:numId="24">
    <w:abstractNumId w:val="3"/>
  </w:num>
  <w:num w:numId="25">
    <w:abstractNumId w:val="3"/>
  </w:num>
  <w:num w:numId="26">
    <w:abstractNumId w:val="19"/>
  </w:num>
  <w:num w:numId="27">
    <w:abstractNumId w:val="3"/>
  </w:num>
  <w:num w:numId="28">
    <w:abstractNumId w:val="7"/>
  </w:num>
  <w:num w:numId="29">
    <w:abstractNumId w:val="24"/>
  </w:num>
  <w:num w:numId="30">
    <w:abstractNumId w:val="3"/>
  </w:num>
  <w:num w:numId="31">
    <w:abstractNumId w:val="1"/>
  </w:num>
  <w:num w:numId="32">
    <w:abstractNumId w:val="0"/>
  </w:num>
  <w:num w:numId="33">
    <w:abstractNumId w:val="30"/>
  </w:num>
  <w:num w:numId="34">
    <w:abstractNumId w:val="23"/>
  </w:num>
  <w:num w:numId="35">
    <w:abstractNumId w:val="2"/>
  </w:num>
  <w:num w:numId="36">
    <w:abstractNumId w:val="21"/>
  </w:num>
  <w:num w:numId="37">
    <w:abstractNumId w:val="12"/>
  </w:num>
  <w:num w:numId="38">
    <w:abstractNumId w:val="5"/>
  </w:num>
  <w:num w:numId="39">
    <w:abstractNumId w:val="10"/>
  </w:num>
  <w:num w:numId="40">
    <w:abstractNumId w:val="16"/>
  </w:num>
  <w:num w:numId="41">
    <w:abstractNumId w:val="28"/>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32769">
      <o:colormru v:ext="edit" colors="#f8f8f8,#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290"/>
    <w:rsid w:val="00011EE5"/>
    <w:rsid w:val="000120D0"/>
    <w:rsid w:val="00014397"/>
    <w:rsid w:val="00017888"/>
    <w:rsid w:val="00020EC0"/>
    <w:rsid w:val="00020FBC"/>
    <w:rsid w:val="00022A6F"/>
    <w:rsid w:val="0002650B"/>
    <w:rsid w:val="0002770D"/>
    <w:rsid w:val="000278B0"/>
    <w:rsid w:val="00033762"/>
    <w:rsid w:val="0003610C"/>
    <w:rsid w:val="00040F02"/>
    <w:rsid w:val="00040F3A"/>
    <w:rsid w:val="0004259D"/>
    <w:rsid w:val="000435C0"/>
    <w:rsid w:val="000442B6"/>
    <w:rsid w:val="000502B4"/>
    <w:rsid w:val="000521BA"/>
    <w:rsid w:val="00053508"/>
    <w:rsid w:val="00056260"/>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5B9"/>
    <w:rsid w:val="000A678F"/>
    <w:rsid w:val="000A7FD2"/>
    <w:rsid w:val="000B2A7A"/>
    <w:rsid w:val="000B73F8"/>
    <w:rsid w:val="000B74AD"/>
    <w:rsid w:val="000B758D"/>
    <w:rsid w:val="000B76AD"/>
    <w:rsid w:val="000C0C89"/>
    <w:rsid w:val="000C13DC"/>
    <w:rsid w:val="000C21A4"/>
    <w:rsid w:val="000C2E96"/>
    <w:rsid w:val="000C4470"/>
    <w:rsid w:val="000C4CD0"/>
    <w:rsid w:val="000C7B33"/>
    <w:rsid w:val="000D4169"/>
    <w:rsid w:val="000E0933"/>
    <w:rsid w:val="000E09DB"/>
    <w:rsid w:val="000E134A"/>
    <w:rsid w:val="000E1D23"/>
    <w:rsid w:val="000E3259"/>
    <w:rsid w:val="000E3F9E"/>
    <w:rsid w:val="000E4D21"/>
    <w:rsid w:val="000E584B"/>
    <w:rsid w:val="000F0BD6"/>
    <w:rsid w:val="000F0E4B"/>
    <w:rsid w:val="000F1BFF"/>
    <w:rsid w:val="000F1F59"/>
    <w:rsid w:val="000F2633"/>
    <w:rsid w:val="000F52E5"/>
    <w:rsid w:val="00101FD2"/>
    <w:rsid w:val="00105382"/>
    <w:rsid w:val="0010698D"/>
    <w:rsid w:val="00114A46"/>
    <w:rsid w:val="00116AC9"/>
    <w:rsid w:val="001174E0"/>
    <w:rsid w:val="00117C51"/>
    <w:rsid w:val="00120796"/>
    <w:rsid w:val="00124758"/>
    <w:rsid w:val="00126330"/>
    <w:rsid w:val="001264B1"/>
    <w:rsid w:val="001266F8"/>
    <w:rsid w:val="00131D8E"/>
    <w:rsid w:val="0013480E"/>
    <w:rsid w:val="00135ECE"/>
    <w:rsid w:val="00141DE2"/>
    <w:rsid w:val="00142983"/>
    <w:rsid w:val="001435D1"/>
    <w:rsid w:val="001447A2"/>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967"/>
    <w:rsid w:val="001A1222"/>
    <w:rsid w:val="001A1262"/>
    <w:rsid w:val="001A2A45"/>
    <w:rsid w:val="001A3F38"/>
    <w:rsid w:val="001A45AB"/>
    <w:rsid w:val="001A5335"/>
    <w:rsid w:val="001A717C"/>
    <w:rsid w:val="001A7599"/>
    <w:rsid w:val="001B17B1"/>
    <w:rsid w:val="001B502B"/>
    <w:rsid w:val="001B5500"/>
    <w:rsid w:val="001B6830"/>
    <w:rsid w:val="001B7B5D"/>
    <w:rsid w:val="001C0DC4"/>
    <w:rsid w:val="001C20E2"/>
    <w:rsid w:val="001C4E93"/>
    <w:rsid w:val="001C6943"/>
    <w:rsid w:val="001C6BA4"/>
    <w:rsid w:val="001C6CA6"/>
    <w:rsid w:val="001D4771"/>
    <w:rsid w:val="001D5F47"/>
    <w:rsid w:val="001D6277"/>
    <w:rsid w:val="001E0816"/>
    <w:rsid w:val="001E28AB"/>
    <w:rsid w:val="001E370A"/>
    <w:rsid w:val="001E3D9B"/>
    <w:rsid w:val="001E60FA"/>
    <w:rsid w:val="001E77EE"/>
    <w:rsid w:val="001F02FD"/>
    <w:rsid w:val="001F2E2E"/>
    <w:rsid w:val="001F45CE"/>
    <w:rsid w:val="001F5906"/>
    <w:rsid w:val="00200F48"/>
    <w:rsid w:val="0020186D"/>
    <w:rsid w:val="00201A35"/>
    <w:rsid w:val="002026C0"/>
    <w:rsid w:val="00205197"/>
    <w:rsid w:val="00205B93"/>
    <w:rsid w:val="00205BD6"/>
    <w:rsid w:val="00213983"/>
    <w:rsid w:val="00213FB7"/>
    <w:rsid w:val="00215B31"/>
    <w:rsid w:val="00222068"/>
    <w:rsid w:val="002221D4"/>
    <w:rsid w:val="00224171"/>
    <w:rsid w:val="00224AC3"/>
    <w:rsid w:val="00225318"/>
    <w:rsid w:val="00231C28"/>
    <w:rsid w:val="002332D1"/>
    <w:rsid w:val="00234318"/>
    <w:rsid w:val="0023776A"/>
    <w:rsid w:val="002415D0"/>
    <w:rsid w:val="002453CA"/>
    <w:rsid w:val="00245EC6"/>
    <w:rsid w:val="00246F91"/>
    <w:rsid w:val="00247593"/>
    <w:rsid w:val="0024785D"/>
    <w:rsid w:val="00250AC3"/>
    <w:rsid w:val="00253F07"/>
    <w:rsid w:val="00255421"/>
    <w:rsid w:val="002558A7"/>
    <w:rsid w:val="0026055C"/>
    <w:rsid w:val="002632F9"/>
    <w:rsid w:val="002643E3"/>
    <w:rsid w:val="00264ECE"/>
    <w:rsid w:val="002669E0"/>
    <w:rsid w:val="00267B8B"/>
    <w:rsid w:val="00270B0D"/>
    <w:rsid w:val="00270D61"/>
    <w:rsid w:val="00271581"/>
    <w:rsid w:val="00272396"/>
    <w:rsid w:val="00273263"/>
    <w:rsid w:val="002734F8"/>
    <w:rsid w:val="002747EE"/>
    <w:rsid w:val="002751D4"/>
    <w:rsid w:val="00277D76"/>
    <w:rsid w:val="00281DC8"/>
    <w:rsid w:val="002825B0"/>
    <w:rsid w:val="002840F4"/>
    <w:rsid w:val="00284894"/>
    <w:rsid w:val="00295494"/>
    <w:rsid w:val="0029638F"/>
    <w:rsid w:val="002A20B6"/>
    <w:rsid w:val="002A32C8"/>
    <w:rsid w:val="002A56E0"/>
    <w:rsid w:val="002A5930"/>
    <w:rsid w:val="002A6C46"/>
    <w:rsid w:val="002B2B54"/>
    <w:rsid w:val="002B2F98"/>
    <w:rsid w:val="002C456B"/>
    <w:rsid w:val="002C57A0"/>
    <w:rsid w:val="002C6A94"/>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2247"/>
    <w:rsid w:val="003251B1"/>
    <w:rsid w:val="00331865"/>
    <w:rsid w:val="00332388"/>
    <w:rsid w:val="0033369D"/>
    <w:rsid w:val="00334D3E"/>
    <w:rsid w:val="00334E6C"/>
    <w:rsid w:val="00343810"/>
    <w:rsid w:val="00345446"/>
    <w:rsid w:val="00350C71"/>
    <w:rsid w:val="00351D78"/>
    <w:rsid w:val="0035443C"/>
    <w:rsid w:val="00354D33"/>
    <w:rsid w:val="00356BA1"/>
    <w:rsid w:val="00360926"/>
    <w:rsid w:val="00361714"/>
    <w:rsid w:val="00361E27"/>
    <w:rsid w:val="00366939"/>
    <w:rsid w:val="003669E0"/>
    <w:rsid w:val="00367183"/>
    <w:rsid w:val="00375ED3"/>
    <w:rsid w:val="00382588"/>
    <w:rsid w:val="00382C74"/>
    <w:rsid w:val="0038341B"/>
    <w:rsid w:val="00385398"/>
    <w:rsid w:val="00386F3E"/>
    <w:rsid w:val="0038720F"/>
    <w:rsid w:val="0039176A"/>
    <w:rsid w:val="00393143"/>
    <w:rsid w:val="003933E8"/>
    <w:rsid w:val="003941D0"/>
    <w:rsid w:val="00395FBC"/>
    <w:rsid w:val="003A0AB1"/>
    <w:rsid w:val="003A2600"/>
    <w:rsid w:val="003A4109"/>
    <w:rsid w:val="003A6261"/>
    <w:rsid w:val="003A6A98"/>
    <w:rsid w:val="003A752A"/>
    <w:rsid w:val="003B281F"/>
    <w:rsid w:val="003B5FE8"/>
    <w:rsid w:val="003C0D98"/>
    <w:rsid w:val="003C16F9"/>
    <w:rsid w:val="003C1A1E"/>
    <w:rsid w:val="003C1D49"/>
    <w:rsid w:val="003C2298"/>
    <w:rsid w:val="003C32D5"/>
    <w:rsid w:val="003C4A9B"/>
    <w:rsid w:val="003C52D1"/>
    <w:rsid w:val="003D1CA9"/>
    <w:rsid w:val="003D23AB"/>
    <w:rsid w:val="003D2D7F"/>
    <w:rsid w:val="003D3908"/>
    <w:rsid w:val="003D3D01"/>
    <w:rsid w:val="003D559B"/>
    <w:rsid w:val="003D577E"/>
    <w:rsid w:val="003D5EE7"/>
    <w:rsid w:val="003E3BB6"/>
    <w:rsid w:val="003E3C85"/>
    <w:rsid w:val="003E4E79"/>
    <w:rsid w:val="003E7C74"/>
    <w:rsid w:val="003F282E"/>
    <w:rsid w:val="00401784"/>
    <w:rsid w:val="00401F10"/>
    <w:rsid w:val="0040415C"/>
    <w:rsid w:val="00404540"/>
    <w:rsid w:val="00407EB7"/>
    <w:rsid w:val="004209AB"/>
    <w:rsid w:val="00423720"/>
    <w:rsid w:val="00425514"/>
    <w:rsid w:val="00425616"/>
    <w:rsid w:val="004257B9"/>
    <w:rsid w:val="00430B9A"/>
    <w:rsid w:val="004314A2"/>
    <w:rsid w:val="0043433A"/>
    <w:rsid w:val="004366D8"/>
    <w:rsid w:val="0043789D"/>
    <w:rsid w:val="0043791E"/>
    <w:rsid w:val="00440588"/>
    <w:rsid w:val="004417D7"/>
    <w:rsid w:val="0044316E"/>
    <w:rsid w:val="00444CE1"/>
    <w:rsid w:val="00450806"/>
    <w:rsid w:val="00451546"/>
    <w:rsid w:val="00451E7F"/>
    <w:rsid w:val="00452BDD"/>
    <w:rsid w:val="00453F0E"/>
    <w:rsid w:val="00453FE3"/>
    <w:rsid w:val="0046041D"/>
    <w:rsid w:val="00461035"/>
    <w:rsid w:val="00463425"/>
    <w:rsid w:val="00466590"/>
    <w:rsid w:val="00474285"/>
    <w:rsid w:val="00476155"/>
    <w:rsid w:val="0047616F"/>
    <w:rsid w:val="0048320C"/>
    <w:rsid w:val="00486D89"/>
    <w:rsid w:val="00487908"/>
    <w:rsid w:val="00487EBF"/>
    <w:rsid w:val="004940EA"/>
    <w:rsid w:val="00496020"/>
    <w:rsid w:val="004A11DC"/>
    <w:rsid w:val="004A3465"/>
    <w:rsid w:val="004A36CF"/>
    <w:rsid w:val="004A5098"/>
    <w:rsid w:val="004A5634"/>
    <w:rsid w:val="004B1CB3"/>
    <w:rsid w:val="004B20B6"/>
    <w:rsid w:val="004B4000"/>
    <w:rsid w:val="004B467F"/>
    <w:rsid w:val="004B5B26"/>
    <w:rsid w:val="004C008A"/>
    <w:rsid w:val="004C313C"/>
    <w:rsid w:val="004C6B90"/>
    <w:rsid w:val="004D0582"/>
    <w:rsid w:val="004D0920"/>
    <w:rsid w:val="004D1446"/>
    <w:rsid w:val="004D176B"/>
    <w:rsid w:val="004D188B"/>
    <w:rsid w:val="004D1FE4"/>
    <w:rsid w:val="004D309D"/>
    <w:rsid w:val="004D42BC"/>
    <w:rsid w:val="004D4690"/>
    <w:rsid w:val="004D4CB9"/>
    <w:rsid w:val="004D7345"/>
    <w:rsid w:val="004E1041"/>
    <w:rsid w:val="004E30C3"/>
    <w:rsid w:val="004E347F"/>
    <w:rsid w:val="004E4CF4"/>
    <w:rsid w:val="004E66A2"/>
    <w:rsid w:val="004F1968"/>
    <w:rsid w:val="004F33A2"/>
    <w:rsid w:val="004F3E6F"/>
    <w:rsid w:val="004F4363"/>
    <w:rsid w:val="00500085"/>
    <w:rsid w:val="0050152E"/>
    <w:rsid w:val="00501948"/>
    <w:rsid w:val="005076FF"/>
    <w:rsid w:val="00513334"/>
    <w:rsid w:val="00514A1C"/>
    <w:rsid w:val="00515EF8"/>
    <w:rsid w:val="005164A6"/>
    <w:rsid w:val="005235C1"/>
    <w:rsid w:val="00525780"/>
    <w:rsid w:val="0053290C"/>
    <w:rsid w:val="00532FD8"/>
    <w:rsid w:val="00534E4D"/>
    <w:rsid w:val="00535753"/>
    <w:rsid w:val="0054074A"/>
    <w:rsid w:val="00544674"/>
    <w:rsid w:val="005460B0"/>
    <w:rsid w:val="0055126C"/>
    <w:rsid w:val="00551E86"/>
    <w:rsid w:val="005530B3"/>
    <w:rsid w:val="00555848"/>
    <w:rsid w:val="0055633F"/>
    <w:rsid w:val="0055718F"/>
    <w:rsid w:val="00560E8A"/>
    <w:rsid w:val="00560F19"/>
    <w:rsid w:val="00561AD8"/>
    <w:rsid w:val="00562F63"/>
    <w:rsid w:val="00563411"/>
    <w:rsid w:val="00564C32"/>
    <w:rsid w:val="005654D2"/>
    <w:rsid w:val="00566F41"/>
    <w:rsid w:val="005670D2"/>
    <w:rsid w:val="005716D3"/>
    <w:rsid w:val="00572D0D"/>
    <w:rsid w:val="005746CA"/>
    <w:rsid w:val="0057629B"/>
    <w:rsid w:val="00577AA9"/>
    <w:rsid w:val="00577B2D"/>
    <w:rsid w:val="00582ACD"/>
    <w:rsid w:val="00583CAE"/>
    <w:rsid w:val="00584E61"/>
    <w:rsid w:val="00585D3F"/>
    <w:rsid w:val="00587CCF"/>
    <w:rsid w:val="00587D2A"/>
    <w:rsid w:val="00587DD9"/>
    <w:rsid w:val="00595E6D"/>
    <w:rsid w:val="00596CBA"/>
    <w:rsid w:val="00596FAF"/>
    <w:rsid w:val="005A1F7C"/>
    <w:rsid w:val="005A37EB"/>
    <w:rsid w:val="005A53DE"/>
    <w:rsid w:val="005A7F25"/>
    <w:rsid w:val="005B42EA"/>
    <w:rsid w:val="005B443B"/>
    <w:rsid w:val="005C0254"/>
    <w:rsid w:val="005C0F37"/>
    <w:rsid w:val="005C2137"/>
    <w:rsid w:val="005C3A15"/>
    <w:rsid w:val="005C59B3"/>
    <w:rsid w:val="005C60E4"/>
    <w:rsid w:val="005D36E4"/>
    <w:rsid w:val="005D62FC"/>
    <w:rsid w:val="005E07C1"/>
    <w:rsid w:val="005E18BA"/>
    <w:rsid w:val="005E1F7D"/>
    <w:rsid w:val="005E3B5D"/>
    <w:rsid w:val="005E5907"/>
    <w:rsid w:val="005E5F98"/>
    <w:rsid w:val="005E7D07"/>
    <w:rsid w:val="005F031F"/>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1A8"/>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0E99"/>
    <w:rsid w:val="006611C9"/>
    <w:rsid w:val="00665C53"/>
    <w:rsid w:val="00665FB3"/>
    <w:rsid w:val="00665FB7"/>
    <w:rsid w:val="0066615C"/>
    <w:rsid w:val="00666CE7"/>
    <w:rsid w:val="00671A34"/>
    <w:rsid w:val="00673130"/>
    <w:rsid w:val="0067321B"/>
    <w:rsid w:val="00674E9C"/>
    <w:rsid w:val="00676636"/>
    <w:rsid w:val="00677F52"/>
    <w:rsid w:val="006805E5"/>
    <w:rsid w:val="00682405"/>
    <w:rsid w:val="0068589A"/>
    <w:rsid w:val="006866C5"/>
    <w:rsid w:val="0068765D"/>
    <w:rsid w:val="00691ABE"/>
    <w:rsid w:val="00692E6D"/>
    <w:rsid w:val="00693E77"/>
    <w:rsid w:val="00697EB9"/>
    <w:rsid w:val="006A493C"/>
    <w:rsid w:val="006A4A14"/>
    <w:rsid w:val="006A77F5"/>
    <w:rsid w:val="006A7A73"/>
    <w:rsid w:val="006B1C9B"/>
    <w:rsid w:val="006B1DFE"/>
    <w:rsid w:val="006B2613"/>
    <w:rsid w:val="006B4F64"/>
    <w:rsid w:val="006B57F2"/>
    <w:rsid w:val="006B75D1"/>
    <w:rsid w:val="006B77F6"/>
    <w:rsid w:val="006C16E8"/>
    <w:rsid w:val="006C2EE5"/>
    <w:rsid w:val="006C39DF"/>
    <w:rsid w:val="006C7443"/>
    <w:rsid w:val="006D04F0"/>
    <w:rsid w:val="006D6136"/>
    <w:rsid w:val="006D6A7F"/>
    <w:rsid w:val="006E053B"/>
    <w:rsid w:val="006E1B51"/>
    <w:rsid w:val="006E281F"/>
    <w:rsid w:val="006E437F"/>
    <w:rsid w:val="006E5780"/>
    <w:rsid w:val="006F2E42"/>
    <w:rsid w:val="006F4B43"/>
    <w:rsid w:val="006F4C5A"/>
    <w:rsid w:val="006F775C"/>
    <w:rsid w:val="0070335F"/>
    <w:rsid w:val="0070553D"/>
    <w:rsid w:val="00712292"/>
    <w:rsid w:val="00713848"/>
    <w:rsid w:val="00716244"/>
    <w:rsid w:val="00717109"/>
    <w:rsid w:val="007171E5"/>
    <w:rsid w:val="00721F67"/>
    <w:rsid w:val="007235F8"/>
    <w:rsid w:val="0072443A"/>
    <w:rsid w:val="00725E9F"/>
    <w:rsid w:val="00727342"/>
    <w:rsid w:val="00731EE6"/>
    <w:rsid w:val="00732160"/>
    <w:rsid w:val="00735F09"/>
    <w:rsid w:val="00737ABB"/>
    <w:rsid w:val="00737AED"/>
    <w:rsid w:val="00741F5F"/>
    <w:rsid w:val="00742B6F"/>
    <w:rsid w:val="007444AB"/>
    <w:rsid w:val="007509B7"/>
    <w:rsid w:val="00751795"/>
    <w:rsid w:val="0075454D"/>
    <w:rsid w:val="007553E4"/>
    <w:rsid w:val="00755D0A"/>
    <w:rsid w:val="00760932"/>
    <w:rsid w:val="00761957"/>
    <w:rsid w:val="00763566"/>
    <w:rsid w:val="00763C0E"/>
    <w:rsid w:val="00764711"/>
    <w:rsid w:val="00765B17"/>
    <w:rsid w:val="00765F68"/>
    <w:rsid w:val="00771182"/>
    <w:rsid w:val="00771476"/>
    <w:rsid w:val="00771B6B"/>
    <w:rsid w:val="0077219E"/>
    <w:rsid w:val="00772898"/>
    <w:rsid w:val="00780ADD"/>
    <w:rsid w:val="00781011"/>
    <w:rsid w:val="0078275B"/>
    <w:rsid w:val="00790409"/>
    <w:rsid w:val="007911AD"/>
    <w:rsid w:val="00791A5C"/>
    <w:rsid w:val="007952C9"/>
    <w:rsid w:val="007963B1"/>
    <w:rsid w:val="007A115C"/>
    <w:rsid w:val="007A1ABC"/>
    <w:rsid w:val="007A5538"/>
    <w:rsid w:val="007B2387"/>
    <w:rsid w:val="007B3BAB"/>
    <w:rsid w:val="007B4E0F"/>
    <w:rsid w:val="007B7377"/>
    <w:rsid w:val="007C0972"/>
    <w:rsid w:val="007E23CE"/>
    <w:rsid w:val="007E4C3F"/>
    <w:rsid w:val="007E5102"/>
    <w:rsid w:val="007E645D"/>
    <w:rsid w:val="007E7B42"/>
    <w:rsid w:val="007F7A37"/>
    <w:rsid w:val="00804274"/>
    <w:rsid w:val="0080476B"/>
    <w:rsid w:val="00805824"/>
    <w:rsid w:val="00805989"/>
    <w:rsid w:val="00812176"/>
    <w:rsid w:val="0081244F"/>
    <w:rsid w:val="00815A4B"/>
    <w:rsid w:val="00815AC2"/>
    <w:rsid w:val="0081708F"/>
    <w:rsid w:val="008171AA"/>
    <w:rsid w:val="00823122"/>
    <w:rsid w:val="0082396E"/>
    <w:rsid w:val="00826337"/>
    <w:rsid w:val="00826F04"/>
    <w:rsid w:val="00831238"/>
    <w:rsid w:val="0083734D"/>
    <w:rsid w:val="00840926"/>
    <w:rsid w:val="008478DA"/>
    <w:rsid w:val="00847AC9"/>
    <w:rsid w:val="008521AC"/>
    <w:rsid w:val="008525CD"/>
    <w:rsid w:val="008530DE"/>
    <w:rsid w:val="008544C4"/>
    <w:rsid w:val="00855CB8"/>
    <w:rsid w:val="00857496"/>
    <w:rsid w:val="00862F6E"/>
    <w:rsid w:val="00864C5D"/>
    <w:rsid w:val="00865735"/>
    <w:rsid w:val="0086643D"/>
    <w:rsid w:val="00867726"/>
    <w:rsid w:val="0087020A"/>
    <w:rsid w:val="0087530A"/>
    <w:rsid w:val="0087589A"/>
    <w:rsid w:val="0087653F"/>
    <w:rsid w:val="008765AF"/>
    <w:rsid w:val="00884088"/>
    <w:rsid w:val="00884673"/>
    <w:rsid w:val="008856C6"/>
    <w:rsid w:val="00885CF5"/>
    <w:rsid w:val="008862EE"/>
    <w:rsid w:val="008870A2"/>
    <w:rsid w:val="00891050"/>
    <w:rsid w:val="00895BD1"/>
    <w:rsid w:val="0089651F"/>
    <w:rsid w:val="00896E6A"/>
    <w:rsid w:val="008A6FD6"/>
    <w:rsid w:val="008B0F66"/>
    <w:rsid w:val="008B13F6"/>
    <w:rsid w:val="008B16D0"/>
    <w:rsid w:val="008B2B70"/>
    <w:rsid w:val="008B5395"/>
    <w:rsid w:val="008B7644"/>
    <w:rsid w:val="008B7C6F"/>
    <w:rsid w:val="008C04C3"/>
    <w:rsid w:val="008C1B1A"/>
    <w:rsid w:val="008C21A4"/>
    <w:rsid w:val="008C33BF"/>
    <w:rsid w:val="008C376B"/>
    <w:rsid w:val="008C72DD"/>
    <w:rsid w:val="008D0C57"/>
    <w:rsid w:val="008D1DC8"/>
    <w:rsid w:val="008D2A94"/>
    <w:rsid w:val="008D312E"/>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1EAE"/>
    <w:rsid w:val="00913094"/>
    <w:rsid w:val="0091320A"/>
    <w:rsid w:val="0092025E"/>
    <w:rsid w:val="00922B83"/>
    <w:rsid w:val="009242C3"/>
    <w:rsid w:val="00925800"/>
    <w:rsid w:val="00925DFE"/>
    <w:rsid w:val="00927A50"/>
    <w:rsid w:val="0093084E"/>
    <w:rsid w:val="00932C43"/>
    <w:rsid w:val="00933F1D"/>
    <w:rsid w:val="00936562"/>
    <w:rsid w:val="0094430F"/>
    <w:rsid w:val="009459D8"/>
    <w:rsid w:val="00945ED2"/>
    <w:rsid w:val="00950DC5"/>
    <w:rsid w:val="009523A3"/>
    <w:rsid w:val="00953065"/>
    <w:rsid w:val="00956CE0"/>
    <w:rsid w:val="009576C9"/>
    <w:rsid w:val="0096390B"/>
    <w:rsid w:val="00964494"/>
    <w:rsid w:val="009664F8"/>
    <w:rsid w:val="00971A2B"/>
    <w:rsid w:val="00971A44"/>
    <w:rsid w:val="00972858"/>
    <w:rsid w:val="0097416F"/>
    <w:rsid w:val="0097608B"/>
    <w:rsid w:val="009769F0"/>
    <w:rsid w:val="00977BAD"/>
    <w:rsid w:val="009804DE"/>
    <w:rsid w:val="00983953"/>
    <w:rsid w:val="00990B7E"/>
    <w:rsid w:val="00990E43"/>
    <w:rsid w:val="00991158"/>
    <w:rsid w:val="009919CC"/>
    <w:rsid w:val="0099302C"/>
    <w:rsid w:val="009943B6"/>
    <w:rsid w:val="0099670E"/>
    <w:rsid w:val="00996908"/>
    <w:rsid w:val="00996B6B"/>
    <w:rsid w:val="00997421"/>
    <w:rsid w:val="009A0E14"/>
    <w:rsid w:val="009A0E88"/>
    <w:rsid w:val="009A25E0"/>
    <w:rsid w:val="009A27C0"/>
    <w:rsid w:val="009A6465"/>
    <w:rsid w:val="009A67BF"/>
    <w:rsid w:val="009B1EEA"/>
    <w:rsid w:val="009B4214"/>
    <w:rsid w:val="009B44BA"/>
    <w:rsid w:val="009C101D"/>
    <w:rsid w:val="009C3F92"/>
    <w:rsid w:val="009C5479"/>
    <w:rsid w:val="009D229A"/>
    <w:rsid w:val="009D2CD2"/>
    <w:rsid w:val="009D3AAB"/>
    <w:rsid w:val="009D4260"/>
    <w:rsid w:val="009D70B6"/>
    <w:rsid w:val="009E26F8"/>
    <w:rsid w:val="009E40CB"/>
    <w:rsid w:val="009E4812"/>
    <w:rsid w:val="009E7E9D"/>
    <w:rsid w:val="009F164D"/>
    <w:rsid w:val="009F4474"/>
    <w:rsid w:val="009F4AE8"/>
    <w:rsid w:val="009F5553"/>
    <w:rsid w:val="009F6382"/>
    <w:rsid w:val="009F7E8C"/>
    <w:rsid w:val="00A02663"/>
    <w:rsid w:val="00A05EF0"/>
    <w:rsid w:val="00A064DE"/>
    <w:rsid w:val="00A11F93"/>
    <w:rsid w:val="00A12EF4"/>
    <w:rsid w:val="00A13CC3"/>
    <w:rsid w:val="00A16EE4"/>
    <w:rsid w:val="00A17493"/>
    <w:rsid w:val="00A222B1"/>
    <w:rsid w:val="00A243A2"/>
    <w:rsid w:val="00A2766E"/>
    <w:rsid w:val="00A2794E"/>
    <w:rsid w:val="00A300DD"/>
    <w:rsid w:val="00A349C5"/>
    <w:rsid w:val="00A34FDE"/>
    <w:rsid w:val="00A40702"/>
    <w:rsid w:val="00A42757"/>
    <w:rsid w:val="00A42A5B"/>
    <w:rsid w:val="00A53BEA"/>
    <w:rsid w:val="00A54DAB"/>
    <w:rsid w:val="00A57423"/>
    <w:rsid w:val="00A60210"/>
    <w:rsid w:val="00A61161"/>
    <w:rsid w:val="00A61361"/>
    <w:rsid w:val="00A62461"/>
    <w:rsid w:val="00A640AF"/>
    <w:rsid w:val="00A70A21"/>
    <w:rsid w:val="00A758F2"/>
    <w:rsid w:val="00A763DE"/>
    <w:rsid w:val="00A77587"/>
    <w:rsid w:val="00A8051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249"/>
    <w:rsid w:val="00AC03A2"/>
    <w:rsid w:val="00AC5513"/>
    <w:rsid w:val="00AC649A"/>
    <w:rsid w:val="00AD1810"/>
    <w:rsid w:val="00AD357D"/>
    <w:rsid w:val="00AD36F7"/>
    <w:rsid w:val="00AE04DF"/>
    <w:rsid w:val="00AE0E3A"/>
    <w:rsid w:val="00AE1A7C"/>
    <w:rsid w:val="00AE20A8"/>
    <w:rsid w:val="00AE540E"/>
    <w:rsid w:val="00AE5BD6"/>
    <w:rsid w:val="00AE77E1"/>
    <w:rsid w:val="00AF204B"/>
    <w:rsid w:val="00AF2EAC"/>
    <w:rsid w:val="00AF4127"/>
    <w:rsid w:val="00AF47B8"/>
    <w:rsid w:val="00AF74A2"/>
    <w:rsid w:val="00AF7B27"/>
    <w:rsid w:val="00B0175D"/>
    <w:rsid w:val="00B0410B"/>
    <w:rsid w:val="00B04599"/>
    <w:rsid w:val="00B06619"/>
    <w:rsid w:val="00B103DA"/>
    <w:rsid w:val="00B109F1"/>
    <w:rsid w:val="00B10E03"/>
    <w:rsid w:val="00B1167D"/>
    <w:rsid w:val="00B12204"/>
    <w:rsid w:val="00B12EF4"/>
    <w:rsid w:val="00B15485"/>
    <w:rsid w:val="00B1626F"/>
    <w:rsid w:val="00B1656B"/>
    <w:rsid w:val="00B20BE6"/>
    <w:rsid w:val="00B21422"/>
    <w:rsid w:val="00B219FD"/>
    <w:rsid w:val="00B2705B"/>
    <w:rsid w:val="00B270DE"/>
    <w:rsid w:val="00B30C8D"/>
    <w:rsid w:val="00B33DA8"/>
    <w:rsid w:val="00B33F2D"/>
    <w:rsid w:val="00B40F22"/>
    <w:rsid w:val="00B41A0C"/>
    <w:rsid w:val="00B4276F"/>
    <w:rsid w:val="00B44CDA"/>
    <w:rsid w:val="00B46AE8"/>
    <w:rsid w:val="00B520BA"/>
    <w:rsid w:val="00B5306B"/>
    <w:rsid w:val="00B6275C"/>
    <w:rsid w:val="00B62932"/>
    <w:rsid w:val="00B63467"/>
    <w:rsid w:val="00B63FA8"/>
    <w:rsid w:val="00B64D2A"/>
    <w:rsid w:val="00B65C11"/>
    <w:rsid w:val="00B66A24"/>
    <w:rsid w:val="00B72C89"/>
    <w:rsid w:val="00B72D3B"/>
    <w:rsid w:val="00B74F4D"/>
    <w:rsid w:val="00B7686F"/>
    <w:rsid w:val="00B811FF"/>
    <w:rsid w:val="00B81BAB"/>
    <w:rsid w:val="00B834D6"/>
    <w:rsid w:val="00B84378"/>
    <w:rsid w:val="00B84F21"/>
    <w:rsid w:val="00B85410"/>
    <w:rsid w:val="00B8557F"/>
    <w:rsid w:val="00B921ED"/>
    <w:rsid w:val="00B9440E"/>
    <w:rsid w:val="00B94D09"/>
    <w:rsid w:val="00B96D0E"/>
    <w:rsid w:val="00B96D28"/>
    <w:rsid w:val="00B97617"/>
    <w:rsid w:val="00B97647"/>
    <w:rsid w:val="00BA07A9"/>
    <w:rsid w:val="00BA77FF"/>
    <w:rsid w:val="00BB0201"/>
    <w:rsid w:val="00BB4892"/>
    <w:rsid w:val="00BB6185"/>
    <w:rsid w:val="00BB7899"/>
    <w:rsid w:val="00BB7AA2"/>
    <w:rsid w:val="00BC3687"/>
    <w:rsid w:val="00BC686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3046A"/>
    <w:rsid w:val="00C309CA"/>
    <w:rsid w:val="00C366B7"/>
    <w:rsid w:val="00C42F8A"/>
    <w:rsid w:val="00C448CE"/>
    <w:rsid w:val="00C47CDC"/>
    <w:rsid w:val="00C47E87"/>
    <w:rsid w:val="00C50D37"/>
    <w:rsid w:val="00C51C12"/>
    <w:rsid w:val="00C54EB1"/>
    <w:rsid w:val="00C54EE6"/>
    <w:rsid w:val="00C560EB"/>
    <w:rsid w:val="00C56A92"/>
    <w:rsid w:val="00C612F5"/>
    <w:rsid w:val="00C6491D"/>
    <w:rsid w:val="00C65C5C"/>
    <w:rsid w:val="00C6787D"/>
    <w:rsid w:val="00C706B7"/>
    <w:rsid w:val="00C70C5A"/>
    <w:rsid w:val="00C7177E"/>
    <w:rsid w:val="00C72C99"/>
    <w:rsid w:val="00C74191"/>
    <w:rsid w:val="00C74E4E"/>
    <w:rsid w:val="00C76DAF"/>
    <w:rsid w:val="00C807C3"/>
    <w:rsid w:val="00C81EB3"/>
    <w:rsid w:val="00C83091"/>
    <w:rsid w:val="00C8493C"/>
    <w:rsid w:val="00C85711"/>
    <w:rsid w:val="00C86D06"/>
    <w:rsid w:val="00C9173B"/>
    <w:rsid w:val="00C939F0"/>
    <w:rsid w:val="00C94281"/>
    <w:rsid w:val="00CA06A6"/>
    <w:rsid w:val="00CA57C0"/>
    <w:rsid w:val="00CA7E60"/>
    <w:rsid w:val="00CB2051"/>
    <w:rsid w:val="00CB460B"/>
    <w:rsid w:val="00CB7740"/>
    <w:rsid w:val="00CC423B"/>
    <w:rsid w:val="00CD3841"/>
    <w:rsid w:val="00CD64F1"/>
    <w:rsid w:val="00CD7649"/>
    <w:rsid w:val="00CD7B34"/>
    <w:rsid w:val="00CE2C86"/>
    <w:rsid w:val="00CE4708"/>
    <w:rsid w:val="00CF042F"/>
    <w:rsid w:val="00CF09E0"/>
    <w:rsid w:val="00CF3FB8"/>
    <w:rsid w:val="00CF4298"/>
    <w:rsid w:val="00CF5F41"/>
    <w:rsid w:val="00CF6654"/>
    <w:rsid w:val="00D02800"/>
    <w:rsid w:val="00D03D66"/>
    <w:rsid w:val="00D043F7"/>
    <w:rsid w:val="00D0601E"/>
    <w:rsid w:val="00D067E9"/>
    <w:rsid w:val="00D15869"/>
    <w:rsid w:val="00D168CC"/>
    <w:rsid w:val="00D21394"/>
    <w:rsid w:val="00D22AA9"/>
    <w:rsid w:val="00D252EB"/>
    <w:rsid w:val="00D26218"/>
    <w:rsid w:val="00D307F8"/>
    <w:rsid w:val="00D31ACB"/>
    <w:rsid w:val="00D31E15"/>
    <w:rsid w:val="00D33A61"/>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52EE"/>
    <w:rsid w:val="00D75E80"/>
    <w:rsid w:val="00D80BE9"/>
    <w:rsid w:val="00D87DA8"/>
    <w:rsid w:val="00D92F5D"/>
    <w:rsid w:val="00DA350F"/>
    <w:rsid w:val="00DA3763"/>
    <w:rsid w:val="00DA4D53"/>
    <w:rsid w:val="00DA5B0A"/>
    <w:rsid w:val="00DB2706"/>
    <w:rsid w:val="00DB6854"/>
    <w:rsid w:val="00DC14CA"/>
    <w:rsid w:val="00DC1A8C"/>
    <w:rsid w:val="00DC1B20"/>
    <w:rsid w:val="00DC4AEE"/>
    <w:rsid w:val="00DC659E"/>
    <w:rsid w:val="00DC666B"/>
    <w:rsid w:val="00DC7703"/>
    <w:rsid w:val="00DD2212"/>
    <w:rsid w:val="00DD2D3F"/>
    <w:rsid w:val="00DD4140"/>
    <w:rsid w:val="00DD54E5"/>
    <w:rsid w:val="00DD79F8"/>
    <w:rsid w:val="00DE4DA6"/>
    <w:rsid w:val="00DE5622"/>
    <w:rsid w:val="00DF0457"/>
    <w:rsid w:val="00DF04A7"/>
    <w:rsid w:val="00DF051E"/>
    <w:rsid w:val="00DF35D7"/>
    <w:rsid w:val="00DF3B5D"/>
    <w:rsid w:val="00DF510E"/>
    <w:rsid w:val="00DF5B13"/>
    <w:rsid w:val="00DF770F"/>
    <w:rsid w:val="00DF7ABF"/>
    <w:rsid w:val="00E01BBB"/>
    <w:rsid w:val="00E030EE"/>
    <w:rsid w:val="00E035ED"/>
    <w:rsid w:val="00E049CC"/>
    <w:rsid w:val="00E05816"/>
    <w:rsid w:val="00E12DA2"/>
    <w:rsid w:val="00E14161"/>
    <w:rsid w:val="00E20DDF"/>
    <w:rsid w:val="00E21DB7"/>
    <w:rsid w:val="00E2339B"/>
    <w:rsid w:val="00E25015"/>
    <w:rsid w:val="00E27559"/>
    <w:rsid w:val="00E31C06"/>
    <w:rsid w:val="00E321C2"/>
    <w:rsid w:val="00E340B3"/>
    <w:rsid w:val="00E36C2B"/>
    <w:rsid w:val="00E41D34"/>
    <w:rsid w:val="00E438D0"/>
    <w:rsid w:val="00E44307"/>
    <w:rsid w:val="00E450A6"/>
    <w:rsid w:val="00E501E1"/>
    <w:rsid w:val="00E51BA0"/>
    <w:rsid w:val="00E54587"/>
    <w:rsid w:val="00E54CBB"/>
    <w:rsid w:val="00E56C6B"/>
    <w:rsid w:val="00E56C8B"/>
    <w:rsid w:val="00E57302"/>
    <w:rsid w:val="00E60DE3"/>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3ACF"/>
    <w:rsid w:val="00EB477F"/>
    <w:rsid w:val="00EB6C6C"/>
    <w:rsid w:val="00EC07EF"/>
    <w:rsid w:val="00EC146B"/>
    <w:rsid w:val="00EC2CB1"/>
    <w:rsid w:val="00EC3340"/>
    <w:rsid w:val="00EC41F9"/>
    <w:rsid w:val="00EC512F"/>
    <w:rsid w:val="00ED4137"/>
    <w:rsid w:val="00EE1588"/>
    <w:rsid w:val="00EE3706"/>
    <w:rsid w:val="00EE7143"/>
    <w:rsid w:val="00EF0B05"/>
    <w:rsid w:val="00EF222E"/>
    <w:rsid w:val="00EF2297"/>
    <w:rsid w:val="00F04311"/>
    <w:rsid w:val="00F056EC"/>
    <w:rsid w:val="00F07A82"/>
    <w:rsid w:val="00F109A5"/>
    <w:rsid w:val="00F11156"/>
    <w:rsid w:val="00F11C39"/>
    <w:rsid w:val="00F1378E"/>
    <w:rsid w:val="00F14239"/>
    <w:rsid w:val="00F172C5"/>
    <w:rsid w:val="00F203C2"/>
    <w:rsid w:val="00F24489"/>
    <w:rsid w:val="00F24653"/>
    <w:rsid w:val="00F24966"/>
    <w:rsid w:val="00F25F96"/>
    <w:rsid w:val="00F30EA5"/>
    <w:rsid w:val="00F316F8"/>
    <w:rsid w:val="00F357C8"/>
    <w:rsid w:val="00F36543"/>
    <w:rsid w:val="00F36D29"/>
    <w:rsid w:val="00F44C8F"/>
    <w:rsid w:val="00F45199"/>
    <w:rsid w:val="00F45F03"/>
    <w:rsid w:val="00F50E96"/>
    <w:rsid w:val="00F52355"/>
    <w:rsid w:val="00F5447E"/>
    <w:rsid w:val="00F54B2C"/>
    <w:rsid w:val="00F57C8E"/>
    <w:rsid w:val="00F603F9"/>
    <w:rsid w:val="00F65871"/>
    <w:rsid w:val="00F65BA5"/>
    <w:rsid w:val="00F67F86"/>
    <w:rsid w:val="00F74A4E"/>
    <w:rsid w:val="00F77FFD"/>
    <w:rsid w:val="00F80932"/>
    <w:rsid w:val="00F80EB9"/>
    <w:rsid w:val="00F83366"/>
    <w:rsid w:val="00F85958"/>
    <w:rsid w:val="00F870FB"/>
    <w:rsid w:val="00F92A0F"/>
    <w:rsid w:val="00FA2E41"/>
    <w:rsid w:val="00FA3C3C"/>
    <w:rsid w:val="00FA4044"/>
    <w:rsid w:val="00FA5BDE"/>
    <w:rsid w:val="00FA701A"/>
    <w:rsid w:val="00FB12B9"/>
    <w:rsid w:val="00FB170B"/>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3084"/>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6EE4"/>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2A32C8"/>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2A32C8"/>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paragraph" w:styleId="NurText">
    <w:name w:val="Plain Text"/>
    <w:basedOn w:val="Standard"/>
    <w:link w:val="NurTextZchn"/>
    <w:uiPriority w:val="99"/>
    <w:semiHidden/>
    <w:unhideWhenUsed/>
    <w:rsid w:val="00BB6185"/>
    <w:pPr>
      <w:spacing w:before="0" w:after="0"/>
      <w:jc w:val="left"/>
    </w:pPr>
    <w:rPr>
      <w:rFonts w:ascii="Calibri" w:eastAsiaTheme="minorEastAsia" w:hAnsi="Calibri" w:cstheme="minorBidi"/>
      <w:snapToGrid/>
      <w:sz w:val="22"/>
      <w:szCs w:val="21"/>
      <w:lang w:eastAsia="zh-CN"/>
    </w:rPr>
  </w:style>
  <w:style w:type="character" w:customStyle="1" w:styleId="NurTextZchn">
    <w:name w:val="Nur Text Zchn"/>
    <w:basedOn w:val="Absatz-Standardschriftart"/>
    <w:link w:val="NurText"/>
    <w:uiPriority w:val="99"/>
    <w:semiHidden/>
    <w:rsid w:val="00BB6185"/>
    <w:rPr>
      <w:rFonts w:ascii="Calibri" w:eastAsiaTheme="minorEastAsia" w:hAnsi="Calibri" w:cstheme="minorBidi"/>
      <w:sz w:val="22"/>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830">
      <w:bodyDiv w:val="1"/>
      <w:marLeft w:val="0"/>
      <w:marRight w:val="0"/>
      <w:marTop w:val="0"/>
      <w:marBottom w:val="0"/>
      <w:divBdr>
        <w:top w:val="none" w:sz="0" w:space="0" w:color="auto"/>
        <w:left w:val="none" w:sz="0" w:space="0" w:color="auto"/>
        <w:bottom w:val="none" w:sz="0" w:space="0" w:color="auto"/>
        <w:right w:val="none" w:sz="0" w:space="0" w:color="auto"/>
      </w:divBdr>
    </w:div>
    <w:div w:id="249968866">
      <w:bodyDiv w:val="1"/>
      <w:marLeft w:val="0"/>
      <w:marRight w:val="0"/>
      <w:marTop w:val="0"/>
      <w:marBottom w:val="0"/>
      <w:divBdr>
        <w:top w:val="none" w:sz="0" w:space="0" w:color="auto"/>
        <w:left w:val="none" w:sz="0" w:space="0" w:color="auto"/>
        <w:bottom w:val="none" w:sz="0" w:space="0" w:color="auto"/>
        <w:right w:val="none" w:sz="0" w:space="0" w:color="auto"/>
      </w:divBdr>
    </w:div>
    <w:div w:id="251595786">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46948781">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1012678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366287">
      <w:bodyDiv w:val="1"/>
      <w:marLeft w:val="0"/>
      <w:marRight w:val="0"/>
      <w:marTop w:val="0"/>
      <w:marBottom w:val="0"/>
      <w:divBdr>
        <w:top w:val="none" w:sz="0" w:space="0" w:color="auto"/>
        <w:left w:val="none" w:sz="0" w:space="0" w:color="auto"/>
        <w:bottom w:val="none" w:sz="0" w:space="0" w:color="auto"/>
        <w:right w:val="none" w:sz="0" w:space="0" w:color="auto"/>
      </w:divBdr>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304243">
      <w:bodyDiv w:val="1"/>
      <w:marLeft w:val="0"/>
      <w:marRight w:val="0"/>
      <w:marTop w:val="0"/>
      <w:marBottom w:val="0"/>
      <w:divBdr>
        <w:top w:val="none" w:sz="0" w:space="0" w:color="auto"/>
        <w:left w:val="none" w:sz="0" w:space="0" w:color="auto"/>
        <w:bottom w:val="none" w:sz="0" w:space="0" w:color="auto"/>
        <w:right w:val="none" w:sz="0" w:space="0" w:color="auto"/>
      </w:divBdr>
    </w:div>
    <w:div w:id="1544294206">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 w:id="1880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karriere.b-plus.com/benefits?mtm_campaign=2207_EmployerBranding&amp;mtm_medium=PM&amp;mtm_content=Tf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imone.kei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542E38-433B-443D-A23F-4A7195C87A1B}">
  <ds:schemaRefs>
    <ds:schemaRef ds:uri="office.server.policy"/>
  </ds:schemaRefs>
</ds:datastoreItem>
</file>

<file path=customXml/itemProps2.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3.xml><?xml version="1.0" encoding="utf-8"?>
<ds:datastoreItem xmlns:ds="http://schemas.openxmlformats.org/officeDocument/2006/customXml" ds:itemID="{736E7798-CEC2-4CBC-BCF9-6F64C3DD6CDC}">
  <ds:schemaRefs>
    <ds:schemaRef ds:uri="http://www.w3.org/XML/1998/namespace"/>
    <ds:schemaRef ds:uri="http://schemas.microsoft.com/sharepoint/v3"/>
    <ds:schemaRef ds:uri="33727a75-7d03-4847-9a72-f1c35fa71653"/>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a1e99da3-a763-42da-84ad-b06e9213e5bd"/>
    <ds:schemaRef ds:uri="http://schemas.microsoft.com/sharepoint/v4"/>
    <ds:schemaRef ds:uri="http://schemas.microsoft.com/sharepoint.v3"/>
    <ds:schemaRef ds:uri="http://purl.org/dc/elements/1.1/"/>
  </ds:schemaRefs>
</ds:datastoreItem>
</file>

<file path=customXml/itemProps4.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6.xml><?xml version="1.0" encoding="utf-8"?>
<ds:datastoreItem xmlns:ds="http://schemas.openxmlformats.org/officeDocument/2006/customXml" ds:itemID="{1C861930-38A5-47EF-9EC8-3BF86721DB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3231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b-plus Partnerschaft mit Cepton</vt:lpstr>
      <vt:lpstr>Zeitsynchrone Multi-Sensor Aufnahme durch flexible Busdaten Schnittstellen sicherstellen</vt:lpstr>
    </vt:vector>
  </TitlesOfParts>
  <Company>Microsoft</Company>
  <LinksUpToDate>false</LinksUpToDate>
  <CharactersWithSpaces>3663</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Partnerschaft mit Cepton</dc:title>
  <dc:creator>b-plus</dc:creator>
  <cp:keywords>b-plus</cp:keywords>
  <cp:lastModifiedBy>Simone Keil</cp:lastModifiedBy>
  <cp:revision>7</cp:revision>
  <cp:lastPrinted>2021-06-29T11:33:00Z</cp:lastPrinted>
  <dcterms:created xsi:type="dcterms:W3CDTF">2022-03-17T10:10:00Z</dcterms:created>
  <dcterms:modified xsi:type="dcterms:W3CDTF">2022-03-24T11:16:00Z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