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4D54" w14:textId="77777777" w:rsidR="00B7686F" w:rsidRPr="00E56459" w:rsidRDefault="00B7686F" w:rsidP="00AF47B8">
      <w:pPr>
        <w:jc w:val="left"/>
        <w:rPr>
          <w:rFonts w:asciiTheme="minorHAnsi" w:hAnsiTheme="minorHAnsi" w:cstheme="minorHAnsi"/>
        </w:rPr>
      </w:pPr>
      <w:bookmarkStart w:id="0" w:name="_Hlk16069006"/>
      <w:bookmarkEnd w:id="0"/>
    </w:p>
    <w:p w14:paraId="53B71036" w14:textId="22D019EA" w:rsidR="00CF042F" w:rsidRPr="00E56459" w:rsidRDefault="00981CDB" w:rsidP="003D5EE7">
      <w:pPr>
        <w:jc w:val="right"/>
        <w:rPr>
          <w:rFonts w:asciiTheme="minorHAnsi" w:hAnsiTheme="minorHAnsi" w:cstheme="minorHAnsi"/>
        </w:rPr>
        <w:sectPr w:rsidR="00CF042F" w:rsidRPr="00E56459" w:rsidSect="008C1B1A">
          <w:headerReference w:type="default" r:id="rId13"/>
          <w:footerReference w:type="default" r:id="rId14"/>
          <w:headerReference w:type="first" r:id="rId15"/>
          <w:footerReference w:type="first" r:id="rId16"/>
          <w:pgSz w:w="11906" w:h="16838"/>
          <w:pgMar w:top="1417" w:right="1417" w:bottom="1134" w:left="1417" w:header="170" w:footer="283" w:gutter="0"/>
          <w:cols w:space="708"/>
          <w:docGrid w:linePitch="360"/>
        </w:sectPr>
      </w:pPr>
      <w:r w:rsidRPr="00E56459">
        <w:rPr>
          <w:rFonts w:asciiTheme="minorHAnsi" w:hAnsiTheme="minorHAnsi" w:cstheme="minorHAnsi"/>
        </w:rPr>
        <w:t xml:space="preserve">Deggendorf, February </w:t>
      </w:r>
      <w:r w:rsidR="00D06492">
        <w:rPr>
          <w:rFonts w:asciiTheme="minorHAnsi" w:hAnsiTheme="minorHAnsi" w:cstheme="minorHAnsi"/>
        </w:rPr>
        <w:t>2</w:t>
      </w:r>
      <w:r w:rsidR="00950E60">
        <w:rPr>
          <w:rFonts w:asciiTheme="minorHAnsi" w:hAnsiTheme="minorHAnsi" w:cstheme="minorHAnsi"/>
        </w:rPr>
        <w:t>4</w:t>
      </w:r>
      <w:r w:rsidRPr="00E56459">
        <w:rPr>
          <w:rFonts w:asciiTheme="minorHAnsi" w:hAnsiTheme="minorHAnsi" w:cstheme="minorHAnsi"/>
        </w:rPr>
        <w:t>, 2022</w:t>
      </w:r>
    </w:p>
    <w:p w14:paraId="0A8FE30D" w14:textId="77777777" w:rsidR="00731EE6" w:rsidRPr="00E56459" w:rsidRDefault="00731EE6" w:rsidP="00AF47B8">
      <w:pPr>
        <w:jc w:val="left"/>
        <w:rPr>
          <w:rFonts w:ascii="Fira Sans" w:hAnsi="Fira Sans"/>
        </w:rPr>
      </w:pPr>
    </w:p>
    <w:p w14:paraId="2586E852" w14:textId="719C43E4" w:rsidR="003D5EE7" w:rsidRPr="00935AE1" w:rsidRDefault="00D06492" w:rsidP="00141254">
      <w:pPr>
        <w:pStyle w:val="Titel"/>
        <w:rPr>
          <w:lang w:val="en-GB"/>
        </w:rPr>
      </w:pPr>
      <w:r w:rsidRPr="00935AE1">
        <w:rPr>
          <w:lang w:val="en-GB"/>
        </w:rPr>
        <w:t xml:space="preserve">b-plus launches with </w:t>
      </w:r>
      <w:proofErr w:type="spellStart"/>
      <w:r w:rsidRPr="00935AE1">
        <w:rPr>
          <w:lang w:val="en-GB"/>
        </w:rPr>
        <w:t>EDSwitch</w:t>
      </w:r>
      <w:proofErr w:type="spellEnd"/>
      <w:r w:rsidRPr="00935AE1">
        <w:rPr>
          <w:lang w:val="en-GB"/>
        </w:rPr>
        <w:t xml:space="preserve"> 10G</w:t>
      </w:r>
      <w:r w:rsidR="00935AE1" w:rsidRPr="00935AE1">
        <w:rPr>
          <w:lang w:val="en-GB"/>
        </w:rPr>
        <w:t xml:space="preserve"> a </w:t>
      </w:r>
      <w:r w:rsidR="00935AE1">
        <w:rPr>
          <w:lang w:val="en-GB"/>
        </w:rPr>
        <w:t>new addition</w:t>
      </w:r>
      <w:r w:rsidRPr="00935AE1">
        <w:rPr>
          <w:lang w:val="en-GB"/>
        </w:rPr>
        <w:t xml:space="preserve"> for the AVETO Toolbox</w:t>
      </w:r>
    </w:p>
    <w:p w14:paraId="07374D5F" w14:textId="5B8FF03A" w:rsidR="00981CDB" w:rsidRPr="00E56459" w:rsidRDefault="00981CDB" w:rsidP="00981CDB">
      <w:pPr>
        <w:rPr>
          <w:b/>
          <w:bCs/>
        </w:rPr>
      </w:pPr>
      <w:r w:rsidRPr="00E56459">
        <w:rPr>
          <w:b/>
          <w:bCs/>
        </w:rPr>
        <w:t xml:space="preserve">Deggendorf, February </w:t>
      </w:r>
      <w:r w:rsidR="00D06492">
        <w:rPr>
          <w:b/>
          <w:bCs/>
        </w:rPr>
        <w:t>2</w:t>
      </w:r>
      <w:r w:rsidR="000E64A5">
        <w:rPr>
          <w:b/>
          <w:bCs/>
        </w:rPr>
        <w:t>4</w:t>
      </w:r>
      <w:r w:rsidRPr="00E56459">
        <w:rPr>
          <w:b/>
          <w:bCs/>
        </w:rPr>
        <w:t xml:space="preserve">, 2022 – </w:t>
      </w:r>
      <w:r w:rsidR="00D06492" w:rsidRPr="00D06492">
        <w:rPr>
          <w:b/>
          <w:bCs/>
        </w:rPr>
        <w:t xml:space="preserve">With the high-performance switch </w:t>
      </w:r>
      <w:proofErr w:type="spellStart"/>
      <w:r w:rsidR="00D06492" w:rsidRPr="00D06492">
        <w:rPr>
          <w:b/>
          <w:bCs/>
        </w:rPr>
        <w:t>EDSwitch</w:t>
      </w:r>
      <w:proofErr w:type="spellEnd"/>
      <w:r w:rsidR="00D06492" w:rsidRPr="00D06492">
        <w:rPr>
          <w:b/>
          <w:bCs/>
        </w:rPr>
        <w:t xml:space="preserve"> 10G, b-plus presents a highly flexible element for compact data distribution of measurement data from test drives. The new </w:t>
      </w:r>
      <w:r w:rsidR="00DE3D4C">
        <w:rPr>
          <w:b/>
          <w:bCs/>
        </w:rPr>
        <w:t>M</w:t>
      </w:r>
      <w:r w:rsidR="00D06492" w:rsidRPr="00D06492">
        <w:rPr>
          <w:b/>
          <w:bCs/>
        </w:rPr>
        <w:t xml:space="preserve">anaged Ethernet </w:t>
      </w:r>
      <w:r w:rsidR="00DE3D4C">
        <w:rPr>
          <w:b/>
          <w:bCs/>
        </w:rPr>
        <w:t>S</w:t>
      </w:r>
      <w:r w:rsidR="00D06492" w:rsidRPr="00D06492">
        <w:rPr>
          <w:b/>
          <w:bCs/>
        </w:rPr>
        <w:t xml:space="preserve">witch with PTP functionality complements the portfolio for efficient </w:t>
      </w:r>
      <w:r w:rsidR="001001C6">
        <w:rPr>
          <w:b/>
          <w:bCs/>
        </w:rPr>
        <w:t xml:space="preserve">controlling, </w:t>
      </w:r>
      <w:r w:rsidR="00D06492" w:rsidRPr="00D06492">
        <w:rPr>
          <w:b/>
          <w:bCs/>
        </w:rPr>
        <w:t>separation and bundling of data streams with a speed of up to 10 gigabits per second</w:t>
      </w:r>
      <w:r w:rsidR="00BC68DB" w:rsidRPr="00E56459">
        <w:rPr>
          <w:b/>
          <w:bCs/>
        </w:rPr>
        <w:t>.</w:t>
      </w:r>
    </w:p>
    <w:p w14:paraId="6F9FE6BD" w14:textId="77777777" w:rsidR="00981CDB" w:rsidRPr="00E56459" w:rsidRDefault="00981CDB" w:rsidP="00981CDB"/>
    <w:p w14:paraId="37153B77" w14:textId="0C045703" w:rsidR="00D06492" w:rsidRDefault="00D06492" w:rsidP="00D06492">
      <w:r>
        <w:t xml:space="preserve">The new </w:t>
      </w:r>
      <w:proofErr w:type="spellStart"/>
      <w:r>
        <w:t>EDSwitch</w:t>
      </w:r>
      <w:proofErr w:type="spellEnd"/>
      <w:r>
        <w:t xml:space="preserve"> 10G is specially designed for compact test setups in the automotive environment to provide</w:t>
      </w:r>
      <w:r w:rsidR="00615E0B">
        <w:t xml:space="preserve"> </w:t>
      </w:r>
      <w:r>
        <w:t>developers and engineers with a robust solution at a consistently high</w:t>
      </w:r>
      <w:r w:rsidR="00DE3D4C">
        <w:t>-</w:t>
      </w:r>
      <w:r>
        <w:t xml:space="preserve">quality standard. In addition to managing in-vehicle data streams, data can be distributed to ECUs </w:t>
      </w:r>
      <w:r w:rsidR="00843C2E">
        <w:t xml:space="preserve">as well as </w:t>
      </w:r>
      <w:r>
        <w:t xml:space="preserve">a recorder unit, </w:t>
      </w:r>
      <w:r w:rsidR="00843C2E">
        <w:t>and can also be</w:t>
      </w:r>
      <w:r>
        <w:t xml:space="preserve"> managed across multiple Ethernet sources. </w:t>
      </w:r>
    </w:p>
    <w:p w14:paraId="1D8AD799" w14:textId="77777777" w:rsidR="00935AE1" w:rsidRDefault="00935AE1" w:rsidP="00D06492"/>
    <w:p w14:paraId="44971DB2" w14:textId="77777777" w:rsidR="00D06492" w:rsidRPr="00D06492" w:rsidRDefault="00D06492" w:rsidP="00D06492">
      <w:pPr>
        <w:rPr>
          <w:b/>
          <w:bCs/>
        </w:rPr>
      </w:pPr>
      <w:r w:rsidRPr="00D06492">
        <w:rPr>
          <w:b/>
          <w:bCs/>
        </w:rPr>
        <w:t>Designed for harsh environments</w:t>
      </w:r>
    </w:p>
    <w:p w14:paraId="745B0ADB" w14:textId="77777777" w:rsidR="00D06492" w:rsidRDefault="00D06492" w:rsidP="00D06492">
      <w:r>
        <w:t xml:space="preserve">With an operating temperature range of -40 °C to +70 °C combined with a </w:t>
      </w:r>
      <w:proofErr w:type="spellStart"/>
      <w:r>
        <w:t>fanless</w:t>
      </w:r>
      <w:proofErr w:type="spellEnd"/>
      <w:r>
        <w:t xml:space="preserve"> design, the </w:t>
      </w:r>
      <w:proofErr w:type="spellStart"/>
      <w:r>
        <w:t>EDSwitch</w:t>
      </w:r>
      <w:proofErr w:type="spellEnd"/>
      <w:r>
        <w:t xml:space="preserve"> 10G is one of the most rugged IT switches on the market. The wide input voltage range from 9 V DC to 57 V DC makes it a reliable solution in the entire test, validation or verification process of measurement data. </w:t>
      </w:r>
    </w:p>
    <w:p w14:paraId="63BC618D" w14:textId="77777777" w:rsidR="00D06492" w:rsidRDefault="00D06492" w:rsidP="00D06492"/>
    <w:p w14:paraId="4CF750F0" w14:textId="77777777" w:rsidR="00D06492" w:rsidRPr="00D06492" w:rsidRDefault="00D06492" w:rsidP="00D06492">
      <w:pPr>
        <w:rPr>
          <w:b/>
          <w:bCs/>
        </w:rPr>
      </w:pPr>
      <w:r w:rsidRPr="00D06492">
        <w:rPr>
          <w:b/>
          <w:bCs/>
        </w:rPr>
        <w:t>Best data quality thanks to accurate time stamping</w:t>
      </w:r>
    </w:p>
    <w:p w14:paraId="46E8E48C" w14:textId="77777777" w:rsidR="00D06492" w:rsidRDefault="00D06492" w:rsidP="00D06492">
      <w:r>
        <w:t>Based on a hardware implementation (IEEE1588v2 E2E Transparent Clock), time stamping accuracy of nanoseconds can be achieved in the network. This allows data packets from different sources to be correlated in time for further analysis and processing.</w:t>
      </w:r>
    </w:p>
    <w:p w14:paraId="6F94B522" w14:textId="77777777" w:rsidR="00D06492" w:rsidRPr="00D06492" w:rsidRDefault="00D06492" w:rsidP="00D06492">
      <w:pPr>
        <w:rPr>
          <w:b/>
          <w:bCs/>
        </w:rPr>
      </w:pPr>
    </w:p>
    <w:p w14:paraId="36F5D73B" w14:textId="77777777" w:rsidR="00D06492" w:rsidRPr="00D06492" w:rsidRDefault="00D06492" w:rsidP="00D06492">
      <w:pPr>
        <w:rPr>
          <w:b/>
          <w:bCs/>
        </w:rPr>
      </w:pPr>
      <w:r w:rsidRPr="00D06492">
        <w:rPr>
          <w:b/>
          <w:bCs/>
        </w:rPr>
        <w:t xml:space="preserve">Distribution and separation of data streams at high data rates </w:t>
      </w:r>
    </w:p>
    <w:p w14:paraId="104ED245" w14:textId="13F39C40" w:rsidR="00D06492" w:rsidRDefault="00D06492" w:rsidP="00D06492">
      <w:r>
        <w:t xml:space="preserve">High flexibility in data management is ensured on the </w:t>
      </w:r>
      <w:proofErr w:type="spellStart"/>
      <w:r>
        <w:t>EDSwitch</w:t>
      </w:r>
      <w:proofErr w:type="spellEnd"/>
      <w:r>
        <w:t xml:space="preserve"> 10G thanks to port mirroring as well as a virtual local area network (VLAN) configuration option. The port mirroring feature offers the possibility to mirror Ethernet data simultaneously to existing control devices as well as to a recorder unit such as b-plus BRICK2 or analysis platforms such as </w:t>
      </w:r>
      <w:proofErr w:type="spellStart"/>
      <w:r>
        <w:t>DATALynx</w:t>
      </w:r>
      <w:proofErr w:type="spellEnd"/>
      <w:r>
        <w:t xml:space="preserve"> ATX4. </w:t>
      </w:r>
    </w:p>
    <w:p w14:paraId="3AE560C2" w14:textId="7143671E" w:rsidR="00D06492" w:rsidRDefault="00D06492" w:rsidP="00D06492">
      <w:r>
        <w:t>VLAN configuration</w:t>
      </w:r>
      <w:r w:rsidR="00843C2E">
        <w:t>s</w:t>
      </w:r>
      <w:r>
        <w:t xml:space="preserve"> allow data flows from different Ethernet sources to be routed to the recorder unit via separate 10G upstream ports. This feature helps to save Ethernet ports on the recorder. The port mirroring feature can run in parallel to maintain data forwarding to existing </w:t>
      </w:r>
      <w:r w:rsidR="00330409">
        <w:t>ECUs</w:t>
      </w:r>
      <w:r>
        <w:t>.</w:t>
      </w:r>
    </w:p>
    <w:p w14:paraId="0CBDB517" w14:textId="77777777" w:rsidR="00D06492" w:rsidRDefault="00D06492" w:rsidP="00D06492"/>
    <w:p w14:paraId="64D8F930" w14:textId="77777777" w:rsidR="00D06492" w:rsidRPr="00D06492" w:rsidRDefault="00D06492" w:rsidP="00D06492">
      <w:pPr>
        <w:rPr>
          <w:b/>
          <w:bCs/>
        </w:rPr>
      </w:pPr>
      <w:proofErr w:type="spellStart"/>
      <w:r w:rsidRPr="00D06492">
        <w:rPr>
          <w:b/>
          <w:bCs/>
        </w:rPr>
        <w:t>EDSwitch</w:t>
      </w:r>
      <w:proofErr w:type="spellEnd"/>
      <w:r w:rsidRPr="00D06492">
        <w:rPr>
          <w:b/>
          <w:bCs/>
        </w:rPr>
        <w:t xml:space="preserve"> 10G as part of the AVETO Toolbox</w:t>
      </w:r>
    </w:p>
    <w:p w14:paraId="72DC8B5D" w14:textId="77777777" w:rsidR="00D06492" w:rsidRDefault="00D06492" w:rsidP="00D06492">
      <w:r>
        <w:t xml:space="preserve">With the AVETO Toolbox, the b-plus Group presents a complete and integrated toolbox for the acquisition, analysis and processing of sensor data in the field of ADAS and autonomous driving. It offers a solution for the acquisition of sensor data during test drives and in-the-loop tests, such as </w:t>
      </w:r>
      <w:proofErr w:type="spellStart"/>
      <w:r>
        <w:t>HiL</w:t>
      </w:r>
      <w:proofErr w:type="spellEnd"/>
      <w:r>
        <w:t xml:space="preserve">. The </w:t>
      </w:r>
      <w:proofErr w:type="spellStart"/>
      <w:r>
        <w:t>EDSwitch</w:t>
      </w:r>
      <w:proofErr w:type="spellEnd"/>
      <w:r>
        <w:t xml:space="preserve"> 10G is already integrated and tested in the AVTEO Toolbox. Furthermore, the </w:t>
      </w:r>
      <w:proofErr w:type="spellStart"/>
      <w:r>
        <w:t>EDSwitch</w:t>
      </w:r>
      <w:proofErr w:type="spellEnd"/>
      <w:r>
        <w:t xml:space="preserve"> 10G is compatible with the XTSS timing architecture of b-plus. Thus, it is pre-qualified for use in the automotive test area and functions optimally for the respective application.</w:t>
      </w:r>
    </w:p>
    <w:p w14:paraId="11DB6254" w14:textId="77777777" w:rsidR="00D06492" w:rsidRDefault="00D06492" w:rsidP="00D06492"/>
    <w:p w14:paraId="2857E797" w14:textId="43275C79" w:rsidR="00D06492" w:rsidRDefault="00D06492" w:rsidP="00D06492">
      <w:r>
        <w:t xml:space="preserve">The three product variants of the </w:t>
      </w:r>
      <w:proofErr w:type="spellStart"/>
      <w:r>
        <w:t>EDSwitch</w:t>
      </w:r>
      <w:proofErr w:type="spellEnd"/>
      <w:r>
        <w:t xml:space="preserve"> 10G with different port configurations are available now. For more information, please visit the </w:t>
      </w:r>
      <w:hyperlink r:id="rId17" w:history="1">
        <w:proofErr w:type="spellStart"/>
        <w:r w:rsidRPr="00D06492">
          <w:rPr>
            <w:rStyle w:val="Hyperlink"/>
          </w:rPr>
          <w:t>EDSwitch</w:t>
        </w:r>
        <w:proofErr w:type="spellEnd"/>
        <w:r w:rsidRPr="00D06492">
          <w:rPr>
            <w:rStyle w:val="Hyperlink"/>
          </w:rPr>
          <w:t xml:space="preserve"> 10G product page</w:t>
        </w:r>
      </w:hyperlink>
      <w:r>
        <w:t>.</w:t>
      </w:r>
    </w:p>
    <w:p w14:paraId="581363AD" w14:textId="77777777" w:rsidR="000E64A5" w:rsidRDefault="000E64A5" w:rsidP="00D06492"/>
    <w:p w14:paraId="5CBAEDED" w14:textId="0A46907E" w:rsidR="000E64A5" w:rsidRDefault="000E64A5" w:rsidP="00D06492"/>
    <w:p w14:paraId="44457A36" w14:textId="055FB174" w:rsidR="000E64A5" w:rsidRPr="000E64A5" w:rsidRDefault="000E64A5" w:rsidP="000E64A5">
      <w:pPr>
        <w:pStyle w:val="Titel"/>
        <w:rPr>
          <w:snapToGrid/>
          <w:lang w:val="en-GB"/>
        </w:rPr>
      </w:pPr>
      <w:r>
        <w:rPr>
          <w:noProof/>
        </w:rPr>
        <w:drawing>
          <wp:inline distT="0" distB="0" distL="0" distR="0" wp14:anchorId="0E3BF920" wp14:editId="3862C7C8">
            <wp:extent cx="5753100" cy="3238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r w:rsidRPr="000E64A5">
        <w:rPr>
          <w:b w:val="0"/>
          <w:bCs w:val="0"/>
          <w:i/>
          <w:iCs/>
          <w:color w:val="auto"/>
          <w:sz w:val="16"/>
          <w:szCs w:val="16"/>
          <w:lang w:val="en-GB"/>
        </w:rPr>
        <w:t>Produ</w:t>
      </w:r>
      <w:r w:rsidRPr="000E64A5">
        <w:rPr>
          <w:b w:val="0"/>
          <w:bCs w:val="0"/>
          <w:i/>
          <w:iCs/>
          <w:color w:val="auto"/>
          <w:sz w:val="16"/>
          <w:szCs w:val="16"/>
          <w:lang w:val="en-GB"/>
        </w:rPr>
        <w:t>ct picture</w:t>
      </w:r>
      <w:r w:rsidRPr="000E64A5">
        <w:rPr>
          <w:b w:val="0"/>
          <w:bCs w:val="0"/>
          <w:i/>
          <w:iCs/>
          <w:color w:val="auto"/>
          <w:sz w:val="16"/>
          <w:szCs w:val="16"/>
          <w:lang w:val="en-GB"/>
        </w:rPr>
        <w:t xml:space="preserve">: </w:t>
      </w:r>
      <w:proofErr w:type="spellStart"/>
      <w:r w:rsidRPr="000E64A5">
        <w:rPr>
          <w:b w:val="0"/>
          <w:bCs w:val="0"/>
          <w:i/>
          <w:iCs/>
          <w:color w:val="auto"/>
          <w:sz w:val="16"/>
          <w:szCs w:val="16"/>
          <w:lang w:val="en-GB"/>
        </w:rPr>
        <w:t>EDSwitch</w:t>
      </w:r>
      <w:proofErr w:type="spellEnd"/>
      <w:r w:rsidRPr="000E64A5">
        <w:rPr>
          <w:b w:val="0"/>
          <w:bCs w:val="0"/>
          <w:i/>
          <w:iCs/>
          <w:color w:val="auto"/>
          <w:sz w:val="16"/>
          <w:szCs w:val="16"/>
          <w:lang w:val="en-GB"/>
        </w:rPr>
        <w:t xml:space="preserve"> 10G Variant</w:t>
      </w:r>
      <w:r w:rsidRPr="000E64A5">
        <w:rPr>
          <w:b w:val="0"/>
          <w:bCs w:val="0"/>
          <w:i/>
          <w:iCs/>
          <w:color w:val="auto"/>
          <w:sz w:val="16"/>
          <w:szCs w:val="16"/>
          <w:lang w:val="en-GB"/>
        </w:rPr>
        <w:t>s</w:t>
      </w:r>
    </w:p>
    <w:p w14:paraId="5021DAC2" w14:textId="77777777" w:rsidR="000E64A5" w:rsidRDefault="000E64A5" w:rsidP="00D06492"/>
    <w:p w14:paraId="00F876DC" w14:textId="49753CBE" w:rsidR="009B4214" w:rsidRPr="00615E0B" w:rsidRDefault="009B4214" w:rsidP="00615E0B"/>
    <w:p w14:paraId="273CE633" w14:textId="2CDE553B" w:rsidR="003D5EE7" w:rsidRPr="00E56459" w:rsidRDefault="003D5EE7" w:rsidP="003D5EE7">
      <w:pPr>
        <w:jc w:val="left"/>
        <w:rPr>
          <w:rFonts w:cs="Arial"/>
          <w:color w:val="006666"/>
          <w:u w:val="single"/>
        </w:rPr>
      </w:pPr>
      <w:r w:rsidRPr="00E56459">
        <w:rPr>
          <w:rFonts w:cs="Arial"/>
          <w:color w:val="006666"/>
          <w:u w:val="single"/>
        </w:rPr>
        <w:t>Press</w:t>
      </w:r>
      <w:r w:rsidR="00284894" w:rsidRPr="00E56459">
        <w:rPr>
          <w:rFonts w:cs="Arial"/>
          <w:color w:val="006666"/>
          <w:u w:val="single"/>
        </w:rPr>
        <w:t xml:space="preserve"> contact</w:t>
      </w:r>
    </w:p>
    <w:p w14:paraId="665801E0" w14:textId="1906ACDF" w:rsidR="003D5EE7" w:rsidRPr="00E56459" w:rsidRDefault="003D5EE7" w:rsidP="003D5EE7">
      <w:pPr>
        <w:tabs>
          <w:tab w:val="left" w:pos="1843"/>
        </w:tabs>
        <w:jc w:val="left"/>
        <w:rPr>
          <w:rStyle w:val="Hyperlink"/>
          <w:rFonts w:cs="Arial"/>
          <w:color w:val="006666"/>
          <w:u w:val="none"/>
        </w:rPr>
      </w:pPr>
      <w:r w:rsidRPr="00E56459">
        <w:rPr>
          <w:rFonts w:cs="Arial"/>
          <w:color w:val="006666"/>
        </w:rPr>
        <w:t>Simone Keil</w:t>
      </w:r>
      <w:r w:rsidRPr="00E56459">
        <w:rPr>
          <w:rFonts w:cs="Arial"/>
          <w:color w:val="006666"/>
        </w:rPr>
        <w:tab/>
      </w:r>
      <w:r w:rsidRPr="00E56459">
        <w:rPr>
          <w:rStyle w:val="Hyperlink"/>
          <w:rFonts w:cs="Arial"/>
          <w:color w:val="006666"/>
          <w:u w:val="none"/>
        </w:rPr>
        <w:t xml:space="preserve">Marketing </w:t>
      </w:r>
      <w:r w:rsidR="00284894" w:rsidRPr="00E56459">
        <w:rPr>
          <w:rStyle w:val="Hyperlink"/>
          <w:rFonts w:cs="Arial"/>
          <w:color w:val="006666"/>
          <w:u w:val="none"/>
        </w:rPr>
        <w:t>C</w:t>
      </w:r>
      <w:r w:rsidRPr="00E56459">
        <w:rPr>
          <w:rStyle w:val="Hyperlink"/>
          <w:rFonts w:cs="Arial"/>
          <w:color w:val="006666"/>
          <w:u w:val="none"/>
        </w:rPr>
        <w:t>ommuni</w:t>
      </w:r>
      <w:r w:rsidR="00826F04" w:rsidRPr="00E56459">
        <w:rPr>
          <w:rStyle w:val="Hyperlink"/>
          <w:rFonts w:cs="Arial"/>
          <w:color w:val="006666"/>
          <w:u w:val="none"/>
        </w:rPr>
        <w:t>c</w:t>
      </w:r>
      <w:r w:rsidRPr="00E56459">
        <w:rPr>
          <w:rStyle w:val="Hyperlink"/>
          <w:rFonts w:cs="Arial"/>
          <w:color w:val="006666"/>
          <w:u w:val="none"/>
        </w:rPr>
        <w:t>ation</w:t>
      </w:r>
      <w:r w:rsidR="00284894" w:rsidRPr="00E56459">
        <w:rPr>
          <w:rStyle w:val="Hyperlink"/>
          <w:rFonts w:cs="Arial"/>
          <w:color w:val="006666"/>
          <w:u w:val="none"/>
        </w:rPr>
        <w:t>s</w:t>
      </w:r>
    </w:p>
    <w:p w14:paraId="594CD5ED" w14:textId="77777777" w:rsidR="003D5EE7" w:rsidRPr="00DA5EAF" w:rsidRDefault="003D5EE7" w:rsidP="003D5EE7">
      <w:pPr>
        <w:tabs>
          <w:tab w:val="left" w:pos="1843"/>
        </w:tabs>
        <w:jc w:val="left"/>
        <w:rPr>
          <w:rStyle w:val="Hyperlink"/>
          <w:rFonts w:cs="Arial"/>
          <w:color w:val="006666"/>
        </w:rPr>
      </w:pPr>
      <w:r w:rsidRPr="00E56459">
        <w:rPr>
          <w:rStyle w:val="Hyperlink"/>
          <w:rFonts w:cs="Arial"/>
          <w:color w:val="006666"/>
          <w:u w:val="none"/>
        </w:rPr>
        <w:tab/>
      </w:r>
      <w:hyperlink r:id="rId19" w:history="1">
        <w:r w:rsidRPr="00DA5EAF">
          <w:rPr>
            <w:rStyle w:val="Hyperlink"/>
            <w:rFonts w:cs="Arial"/>
          </w:rPr>
          <w:t>simone.keil@b-plus.com</w:t>
        </w:r>
      </w:hyperlink>
      <w:r w:rsidRPr="00DA5EAF">
        <w:rPr>
          <w:rStyle w:val="Hyperlink"/>
          <w:rFonts w:cs="Arial"/>
          <w:color w:val="006666"/>
        </w:rPr>
        <w:t xml:space="preserve"> </w:t>
      </w:r>
    </w:p>
    <w:p w14:paraId="73B7BFFC" w14:textId="0087F084" w:rsidR="003D5EE7" w:rsidRPr="00DA5EAF" w:rsidRDefault="003D5EE7" w:rsidP="003D5EE7">
      <w:pPr>
        <w:tabs>
          <w:tab w:val="left" w:pos="1843"/>
        </w:tabs>
        <w:jc w:val="left"/>
        <w:rPr>
          <w:rFonts w:cs="Arial"/>
          <w:color w:val="006666"/>
        </w:rPr>
      </w:pPr>
      <w:r w:rsidRPr="00DA5EAF">
        <w:rPr>
          <w:rStyle w:val="Hyperlink"/>
          <w:rFonts w:cs="Arial"/>
          <w:color w:val="006666"/>
        </w:rPr>
        <w:br/>
      </w:r>
      <w:r w:rsidRPr="00DA5EAF">
        <w:rPr>
          <w:rFonts w:cs="Arial"/>
          <w:color w:val="006666"/>
        </w:rPr>
        <w:t>Adrian Bertl</w:t>
      </w:r>
      <w:r w:rsidRPr="00DA5EAF">
        <w:rPr>
          <w:rFonts w:cs="Arial"/>
          <w:color w:val="006666"/>
        </w:rPr>
        <w:tab/>
        <w:t>Produ</w:t>
      </w:r>
      <w:r w:rsidR="00826F04" w:rsidRPr="00DA5EAF">
        <w:rPr>
          <w:rFonts w:cs="Arial"/>
          <w:color w:val="006666"/>
        </w:rPr>
        <w:t>c</w:t>
      </w:r>
      <w:r w:rsidRPr="00DA5EAF">
        <w:rPr>
          <w:rFonts w:cs="Arial"/>
          <w:color w:val="006666"/>
        </w:rPr>
        <w:t>t</w:t>
      </w:r>
      <w:r w:rsidR="00284894" w:rsidRPr="00DA5EAF">
        <w:rPr>
          <w:rFonts w:cs="Arial"/>
          <w:color w:val="006666"/>
        </w:rPr>
        <w:t xml:space="preserve"> Ma</w:t>
      </w:r>
      <w:r w:rsidRPr="00DA5EAF">
        <w:rPr>
          <w:rFonts w:cs="Arial"/>
          <w:color w:val="006666"/>
        </w:rPr>
        <w:t>rketing</w:t>
      </w:r>
    </w:p>
    <w:p w14:paraId="6B4D0D0C" w14:textId="77777777" w:rsidR="003D5EE7" w:rsidRPr="00DA5EAF" w:rsidRDefault="003D5EE7" w:rsidP="003D5EE7">
      <w:pPr>
        <w:tabs>
          <w:tab w:val="left" w:pos="1843"/>
        </w:tabs>
        <w:jc w:val="left"/>
        <w:rPr>
          <w:rFonts w:cs="Arial"/>
          <w:color w:val="006666"/>
          <w:u w:val="single"/>
        </w:rPr>
      </w:pPr>
      <w:r w:rsidRPr="00DA5EAF">
        <w:rPr>
          <w:rFonts w:cs="Arial"/>
          <w:color w:val="006666"/>
        </w:rPr>
        <w:tab/>
      </w:r>
      <w:hyperlink r:id="rId20" w:history="1">
        <w:r w:rsidRPr="00DA5EAF">
          <w:rPr>
            <w:rStyle w:val="Hyperlink"/>
            <w:rFonts w:cs="Arial"/>
          </w:rPr>
          <w:t>adrian.bertl@b-plus.com</w:t>
        </w:r>
      </w:hyperlink>
    </w:p>
    <w:p w14:paraId="05FA71C9" w14:textId="77777777" w:rsidR="003D5EE7" w:rsidRPr="00DA5EAF" w:rsidRDefault="003D5EE7" w:rsidP="003D5EE7">
      <w:pPr>
        <w:tabs>
          <w:tab w:val="left" w:pos="1843"/>
        </w:tabs>
        <w:jc w:val="left"/>
        <w:rPr>
          <w:rFonts w:cs="Arial"/>
          <w:color w:val="006666"/>
        </w:rPr>
      </w:pPr>
      <w:r w:rsidRPr="00DA5EAF">
        <w:rPr>
          <w:rFonts w:cs="Arial"/>
          <w:color w:val="006666"/>
        </w:rPr>
        <w:tab/>
      </w:r>
    </w:p>
    <w:p w14:paraId="73EBD933" w14:textId="26C14D10" w:rsidR="003D5EE7" w:rsidRPr="00DA5EAF" w:rsidRDefault="00284894" w:rsidP="003D5EE7">
      <w:pPr>
        <w:tabs>
          <w:tab w:val="left" w:pos="1843"/>
        </w:tabs>
        <w:jc w:val="left"/>
        <w:rPr>
          <w:rFonts w:cs="Arial"/>
          <w:color w:val="006666"/>
        </w:rPr>
      </w:pPr>
      <w:r w:rsidRPr="00DA5EAF">
        <w:rPr>
          <w:rFonts w:cs="Arial"/>
          <w:color w:val="006666"/>
        </w:rPr>
        <w:t>Phone</w:t>
      </w:r>
      <w:r w:rsidR="003D5EE7" w:rsidRPr="00DA5EAF">
        <w:rPr>
          <w:rFonts w:cs="Arial"/>
          <w:color w:val="006666"/>
        </w:rPr>
        <w:t>: +49 991 270302-0</w:t>
      </w:r>
    </w:p>
    <w:p w14:paraId="39F867AC" w14:textId="28E91407" w:rsidR="003D5EE7" w:rsidRPr="00E56459" w:rsidRDefault="000E64A5" w:rsidP="003D5EE7">
      <w:pPr>
        <w:tabs>
          <w:tab w:val="left" w:pos="1843"/>
        </w:tabs>
        <w:jc w:val="left"/>
        <w:rPr>
          <w:rFonts w:cs="Arial"/>
          <w:color w:val="006666"/>
        </w:rPr>
      </w:pPr>
      <w:hyperlink r:id="rId21" w:history="1">
        <w:r w:rsidR="003D5EE7" w:rsidRPr="00E56459">
          <w:rPr>
            <w:rStyle w:val="Hyperlink"/>
            <w:rFonts w:cs="Arial"/>
          </w:rPr>
          <w:t>www.b-plus.com</w:t>
        </w:r>
      </w:hyperlink>
      <w:r w:rsidR="003D5EE7" w:rsidRPr="00E56459">
        <w:rPr>
          <w:rFonts w:cs="Arial"/>
          <w:color w:val="006666"/>
        </w:rPr>
        <w:t xml:space="preserve"> </w:t>
      </w:r>
    </w:p>
    <w:p w14:paraId="09AE0BED" w14:textId="77777777" w:rsidR="003D5EE7" w:rsidRPr="00E56459" w:rsidRDefault="003D5EE7" w:rsidP="003D5EE7">
      <w:pPr>
        <w:jc w:val="left"/>
        <w:rPr>
          <w:rFonts w:cs="Arial"/>
          <w:color w:val="006666"/>
        </w:rPr>
      </w:pPr>
    </w:p>
    <w:p w14:paraId="750C3FC9" w14:textId="44B4895F" w:rsidR="003D5EE7" w:rsidRPr="00E56459" w:rsidRDefault="003D5EE7" w:rsidP="003D5EE7">
      <w:pPr>
        <w:jc w:val="left"/>
        <w:rPr>
          <w:rFonts w:cs="Arial"/>
          <w:color w:val="006666"/>
        </w:rPr>
      </w:pPr>
      <w:r w:rsidRPr="00E56459">
        <w:rPr>
          <w:rFonts w:cs="Arial"/>
          <w:color w:val="006666"/>
          <w:u w:val="single"/>
        </w:rPr>
        <w:t>A</w:t>
      </w:r>
      <w:r w:rsidR="00284894" w:rsidRPr="00E56459">
        <w:rPr>
          <w:rFonts w:cs="Arial"/>
          <w:color w:val="006666"/>
          <w:u w:val="single"/>
        </w:rPr>
        <w:t>d</w:t>
      </w:r>
      <w:r w:rsidRPr="00E56459">
        <w:rPr>
          <w:rFonts w:cs="Arial"/>
          <w:color w:val="006666"/>
          <w:u w:val="single"/>
        </w:rPr>
        <w:t>dress</w:t>
      </w:r>
      <w:r w:rsidRPr="00E56459">
        <w:rPr>
          <w:rFonts w:cs="Arial"/>
          <w:color w:val="006666"/>
        </w:rPr>
        <w:t>:</w:t>
      </w:r>
    </w:p>
    <w:p w14:paraId="71F8072A" w14:textId="688D3DD7" w:rsidR="003D5EE7" w:rsidRPr="00E56459" w:rsidRDefault="003D5EE7" w:rsidP="003D5EE7">
      <w:pPr>
        <w:jc w:val="left"/>
        <w:rPr>
          <w:rFonts w:cs="Arial"/>
          <w:color w:val="006666"/>
          <w:lang w:val="de-DE"/>
        </w:rPr>
      </w:pPr>
      <w:r w:rsidRPr="00E56459">
        <w:rPr>
          <w:rFonts w:cs="Arial"/>
          <w:color w:val="006666"/>
          <w:lang w:val="de-DE"/>
        </w:rPr>
        <w:t>b-plus</w:t>
      </w:r>
      <w:r w:rsidR="00DF051E" w:rsidRPr="00E56459">
        <w:rPr>
          <w:rFonts w:cs="Arial"/>
          <w:color w:val="006666"/>
          <w:lang w:val="de-DE"/>
        </w:rPr>
        <w:t xml:space="preserve"> </w:t>
      </w:r>
      <w:r w:rsidRPr="00E56459">
        <w:rPr>
          <w:rFonts w:cs="Arial"/>
          <w:color w:val="006666"/>
          <w:lang w:val="de-DE"/>
        </w:rPr>
        <w:t>GmbH</w:t>
      </w:r>
      <w:r w:rsidRPr="00E56459">
        <w:rPr>
          <w:rFonts w:cs="Arial"/>
          <w:color w:val="006666"/>
          <w:lang w:val="de-DE"/>
        </w:rPr>
        <w:br/>
        <w:t>Ulrichsberger Str. 17</w:t>
      </w:r>
      <w:r w:rsidRPr="00E56459">
        <w:rPr>
          <w:rFonts w:cs="Arial"/>
          <w:color w:val="006666"/>
          <w:lang w:val="de-DE"/>
        </w:rPr>
        <w:br/>
        <w:t>94469 Deggendorf</w:t>
      </w:r>
    </w:p>
    <w:p w14:paraId="5337CDEB" w14:textId="77777777" w:rsidR="003D5EE7" w:rsidRPr="00E56459" w:rsidRDefault="003D5EE7" w:rsidP="003D5EE7">
      <w:pPr>
        <w:jc w:val="left"/>
        <w:rPr>
          <w:rFonts w:cs="Arial"/>
          <w:color w:val="006666"/>
        </w:rPr>
      </w:pPr>
      <w:r w:rsidRPr="00E56459">
        <w:rPr>
          <w:rFonts w:cs="Arial"/>
          <w:color w:val="006666"/>
        </w:rPr>
        <w:t>Germany</w:t>
      </w:r>
    </w:p>
    <w:p w14:paraId="1AB2C5DC" w14:textId="0C832783" w:rsidR="003D5EE7" w:rsidRPr="00E56459" w:rsidRDefault="003D5EE7" w:rsidP="003D5EE7">
      <w:pPr>
        <w:jc w:val="left"/>
        <w:rPr>
          <w:rFonts w:cs="Arial"/>
          <w:color w:val="006666"/>
        </w:rPr>
      </w:pPr>
    </w:p>
    <w:p w14:paraId="1E8F96C6" w14:textId="77777777" w:rsidR="00284894" w:rsidRPr="00E56459" w:rsidRDefault="00284894" w:rsidP="003D5EE7">
      <w:pPr>
        <w:jc w:val="left"/>
        <w:rPr>
          <w:rFonts w:cs="Arial"/>
          <w:color w:val="006666"/>
        </w:rPr>
      </w:pPr>
    </w:p>
    <w:p w14:paraId="575D4EAE" w14:textId="0D8A3DDF" w:rsidR="003D5EE7" w:rsidRPr="00E56459" w:rsidRDefault="00284894" w:rsidP="003D5EE7">
      <w:pPr>
        <w:jc w:val="left"/>
        <w:rPr>
          <w:rFonts w:cs="Arial"/>
          <w:color w:val="006666"/>
          <w:u w:val="single"/>
        </w:rPr>
      </w:pPr>
      <w:r w:rsidRPr="00E56459">
        <w:rPr>
          <w:rFonts w:cs="Arial"/>
          <w:color w:val="006666"/>
          <w:u w:val="single"/>
        </w:rPr>
        <w:t>About</w:t>
      </w:r>
      <w:r w:rsidR="003D5EE7" w:rsidRPr="00E56459">
        <w:rPr>
          <w:rFonts w:cs="Arial"/>
          <w:color w:val="006666"/>
          <w:u w:val="single"/>
        </w:rPr>
        <w:t xml:space="preserve"> b-plus GmbH:</w:t>
      </w:r>
    </w:p>
    <w:p w14:paraId="4E720E3F" w14:textId="77777777" w:rsidR="00F01DA8" w:rsidRPr="00E56459" w:rsidRDefault="00F01DA8" w:rsidP="00F01DA8">
      <w:pPr>
        <w:pStyle w:val="Boilerplate"/>
        <w:rPr>
          <w:lang w:val="en-US"/>
        </w:rPr>
      </w:pPr>
      <w:r w:rsidRPr="00E56459">
        <w:rPr>
          <w:lang w:val="en-US"/>
        </w:rPr>
        <w:t>The b-plus Group is with more than 240 employees an international leading development partner for advancing technologies in the fields of autonomous driving, driver assistance systems and the automation of mobile machines. With its development tools, automotive software and mobile automation divisions, it offers its customers a wide range of measurement technology, software and hardware.</w:t>
      </w:r>
    </w:p>
    <w:p w14:paraId="08996B38" w14:textId="77777777" w:rsidR="00F01DA8" w:rsidRPr="00E56459" w:rsidRDefault="00F01DA8" w:rsidP="00F01DA8">
      <w:pPr>
        <w:pStyle w:val="Boilerplate"/>
        <w:rPr>
          <w:lang w:val="en-US"/>
        </w:rPr>
      </w:pPr>
    </w:p>
    <w:p w14:paraId="371FBC6F" w14:textId="00B2FF24" w:rsidR="00737ABB" w:rsidRPr="00E56459" w:rsidRDefault="00F01DA8" w:rsidP="00F01DA8">
      <w:pPr>
        <w:pStyle w:val="Boilerplate"/>
        <w:rPr>
          <w:lang w:val="en-US"/>
        </w:rPr>
      </w:pPr>
      <w:r w:rsidRPr="00E56459">
        <w:rPr>
          <w:lang w:val="en-US"/>
        </w:rPr>
        <w:lastRenderedPageBreak/>
        <w:t>As a long-term partner, b-plus accompanies its customers from the identification of the problem to the implementation of the development solution and beyond. The teams at the Deggendorf, Regensburg and Lindau locations work hand in hand to provide comprehensive and holistic solutions.</w:t>
      </w:r>
    </w:p>
    <w:sectPr w:rsidR="00737ABB" w:rsidRPr="00E56459" w:rsidSect="00A851FE">
      <w:footerReference w:type="default" r:id="rId22"/>
      <w:headerReference w:type="first" r:id="rId23"/>
      <w:type w:val="continuous"/>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E6A8" w14:textId="77777777" w:rsidR="00587DD9" w:rsidRDefault="00587DD9" w:rsidP="00EA7054">
      <w:pPr>
        <w:spacing w:after="0"/>
      </w:pPr>
      <w:r>
        <w:separator/>
      </w:r>
    </w:p>
  </w:endnote>
  <w:endnote w:type="continuationSeparator" w:id="0">
    <w:p w14:paraId="6F871CCE" w14:textId="77777777" w:rsidR="00587DD9" w:rsidRDefault="00587DD9"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48F1" w14:textId="77777777" w:rsidR="008C1B1A" w:rsidRDefault="008C1B1A" w:rsidP="001F5906">
    <w:pPr>
      <w:pStyle w:val="Fuzeile"/>
      <w:spacing w:before="0" w:after="0"/>
      <w:jc w:val="center"/>
      <w:rPr>
        <w:szCs w:val="12"/>
      </w:rPr>
    </w:pPr>
  </w:p>
  <w:p w14:paraId="53B71074" w14:textId="0A4B81C8" w:rsidR="00727342" w:rsidRPr="00570109" w:rsidRDefault="00727342" w:rsidP="001F5906">
    <w:pPr>
      <w:pStyle w:val="Fuzeile"/>
      <w:spacing w:before="0" w:after="0"/>
      <w:jc w:val="center"/>
      <w:rPr>
        <w:bCs w:val="0"/>
        <w:szCs w:val="12"/>
      </w:rPr>
    </w:pPr>
    <w:r>
      <w:rPr>
        <w:szCs w:val="12"/>
      </w:rPr>
      <w:t xml:space="preserve">© b-plus GmbH </w:t>
    </w:r>
    <w:sdt>
      <w:sdtPr>
        <w:rPr>
          <w:bCs w:val="0"/>
          <w:szCs w:val="12"/>
        </w:rPr>
        <w:id w:val="463161107"/>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087FF7">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087FF7">
          <w:rPr>
            <w:noProof/>
            <w:szCs w:val="12"/>
          </w:rPr>
          <w:t>2</w:t>
        </w:r>
        <w:r w:rsidRPr="00570109">
          <w:rPr>
            <w:bCs w:val="0"/>
            <w:szCs w:val="12"/>
          </w:rPr>
          <w:fldChar w:fldCharType="end"/>
        </w:r>
      </w:sdtContent>
    </w:sdt>
  </w:p>
  <w:p w14:paraId="53B71075" w14:textId="77777777" w:rsidR="00727342" w:rsidRPr="00570109" w:rsidRDefault="00727342" w:rsidP="001F5906">
    <w:pPr>
      <w:pStyle w:val="Fuzeile"/>
      <w:spacing w:before="0" w:after="0"/>
      <w:jc w:val="center"/>
      <w:rPr>
        <w:bCs w:val="0"/>
        <w:szCs w:val="12"/>
      </w:rPr>
    </w:pPr>
  </w:p>
  <w:p w14:paraId="53B71076" w14:textId="77777777" w:rsidR="00727342" w:rsidRPr="001F5906" w:rsidRDefault="00727342"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107C" w14:textId="77777777" w:rsidR="00727342" w:rsidRPr="009E113D" w:rsidRDefault="00727342"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53B7107D" w14:textId="77777777" w:rsidR="00727342" w:rsidRPr="0063138B" w:rsidRDefault="00727342" w:rsidP="00DF5B13">
    <w:pPr>
      <w:pStyle w:val="Fuzeile"/>
      <w:spacing w:before="0" w:after="0"/>
      <w:jc w:val="center"/>
      <w:rPr>
        <w:rFonts w:cs="Arial"/>
        <w:sz w:val="11"/>
        <w:szCs w:val="11"/>
        <w:lang w:val="en-US"/>
      </w:rPr>
    </w:pPr>
  </w:p>
  <w:p w14:paraId="53B7107E" w14:textId="77777777" w:rsidR="00727342" w:rsidRPr="005670D2" w:rsidRDefault="00727342" w:rsidP="00DF5B13">
    <w:pPr>
      <w:pStyle w:val="Fuzeile"/>
      <w:spacing w:before="0" w:after="0"/>
      <w:jc w:val="center"/>
    </w:pPr>
    <w:r>
      <w:rPr>
        <w:b/>
        <w:noProof/>
        <w:snapToGrid/>
        <w:szCs w:val="12"/>
      </w:rPr>
      <mc:AlternateContent>
        <mc:Choice Requires="wps">
          <w:drawing>
            <wp:anchor distT="0" distB="0" distL="114300" distR="114300" simplePos="0" relativeHeight="251659264" behindDoc="0" locked="0" layoutInCell="1" allowOverlap="1" wp14:anchorId="53B7109A" wp14:editId="53B7109B">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6DADA3B1"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53B7107F" w14:textId="77777777" w:rsidR="00727342" w:rsidRPr="00DF5B13" w:rsidRDefault="00727342" w:rsidP="00DF5B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8D26" w14:textId="77777777" w:rsidR="00737ABB" w:rsidRDefault="00737ABB" w:rsidP="001F5906">
    <w:pPr>
      <w:pStyle w:val="Fuzeile"/>
      <w:spacing w:before="0" w:after="0"/>
      <w:jc w:val="center"/>
      <w:rPr>
        <w:szCs w:val="12"/>
      </w:rPr>
    </w:pPr>
  </w:p>
  <w:p w14:paraId="53B7108A" w14:textId="0AAC985D" w:rsidR="00AA3CB7" w:rsidRPr="00570109" w:rsidRDefault="00AA3CB7" w:rsidP="001F5906">
    <w:pPr>
      <w:pStyle w:val="Fuzeile"/>
      <w:spacing w:before="0" w:after="0"/>
      <w:jc w:val="center"/>
      <w:rPr>
        <w:bCs w:val="0"/>
        <w:szCs w:val="12"/>
      </w:rPr>
    </w:pPr>
    <w:r>
      <w:rPr>
        <w:szCs w:val="12"/>
      </w:rPr>
      <w:t xml:space="preserve">© b-plus GmbH </w:t>
    </w:r>
    <w:sdt>
      <w:sdtPr>
        <w:rPr>
          <w:bCs w:val="0"/>
          <w:szCs w:val="12"/>
        </w:rPr>
        <w:id w:val="-383258006"/>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B10E03">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B10E03">
          <w:rPr>
            <w:noProof/>
            <w:szCs w:val="12"/>
          </w:rPr>
          <w:t>2</w:t>
        </w:r>
        <w:r w:rsidRPr="00570109">
          <w:rPr>
            <w:bCs w:val="0"/>
            <w:szCs w:val="12"/>
          </w:rPr>
          <w:fldChar w:fldCharType="end"/>
        </w:r>
      </w:sdtContent>
    </w:sdt>
  </w:p>
  <w:p w14:paraId="53B7108B" w14:textId="77777777" w:rsidR="00AA3CB7" w:rsidRPr="00570109" w:rsidRDefault="00AA3CB7" w:rsidP="001F5906">
    <w:pPr>
      <w:pStyle w:val="Fuzeile"/>
      <w:spacing w:before="0" w:after="0"/>
      <w:jc w:val="center"/>
      <w:rPr>
        <w:bCs w:val="0"/>
        <w:szCs w:val="12"/>
      </w:rPr>
    </w:pPr>
  </w:p>
  <w:p w14:paraId="53B7108C" w14:textId="77777777" w:rsidR="00AA3CB7" w:rsidRPr="001F5906" w:rsidRDefault="00AA3CB7"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1AD0" w14:textId="77777777" w:rsidR="00587DD9" w:rsidRDefault="00587DD9" w:rsidP="00EA7054">
      <w:pPr>
        <w:spacing w:after="0"/>
      </w:pPr>
      <w:r>
        <w:separator/>
      </w:r>
    </w:p>
  </w:footnote>
  <w:footnote w:type="continuationSeparator" w:id="0">
    <w:p w14:paraId="37001484" w14:textId="77777777" w:rsidR="00587DD9" w:rsidRDefault="00587DD9"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6B" w14:textId="77777777">
      <w:tc>
        <w:tcPr>
          <w:tcW w:w="8082" w:type="dxa"/>
        </w:tcPr>
        <w:p w14:paraId="53B71069" w14:textId="4298C3CD" w:rsidR="00727342" w:rsidRDefault="00727342" w:rsidP="00A42757">
          <w:pPr>
            <w:pStyle w:val="Kopfzeile"/>
          </w:pPr>
        </w:p>
      </w:tc>
      <w:tc>
        <w:tcPr>
          <w:tcW w:w="2835" w:type="dxa"/>
        </w:tcPr>
        <w:p w14:paraId="53B7106A" w14:textId="77777777" w:rsidR="00727342" w:rsidRDefault="00727342" w:rsidP="00270D61">
          <w:pPr>
            <w:pStyle w:val="Kopfzeile"/>
            <w:jc w:val="both"/>
          </w:pPr>
        </w:p>
      </w:tc>
    </w:tr>
    <w:tr w:rsidR="00727342" w14:paraId="53B7106E" w14:textId="77777777">
      <w:tc>
        <w:tcPr>
          <w:tcW w:w="8082" w:type="dxa"/>
        </w:tcPr>
        <w:p w14:paraId="53B7106C" w14:textId="4991836A" w:rsidR="00727342" w:rsidRDefault="00727342" w:rsidP="00A42757">
          <w:pPr>
            <w:pStyle w:val="Kopfzeile"/>
          </w:pPr>
        </w:p>
      </w:tc>
      <w:tc>
        <w:tcPr>
          <w:tcW w:w="2835" w:type="dxa"/>
        </w:tcPr>
        <w:p w14:paraId="53B7106D" w14:textId="5DFFA2A5" w:rsidR="00727342" w:rsidRDefault="00727342" w:rsidP="00B72C89">
          <w:pPr>
            <w:pStyle w:val="Kopfzeile"/>
          </w:pPr>
        </w:p>
      </w:tc>
    </w:tr>
  </w:tbl>
  <w:p w14:paraId="53B7106F" w14:textId="04BEDC14" w:rsidR="00727342" w:rsidRPr="00FE6156" w:rsidRDefault="008B7C6F" w:rsidP="00FE6156">
    <w:r>
      <w:rPr>
        <w:noProof/>
        <w:snapToGrid/>
        <w:lang w:val="de-DE"/>
      </w:rPr>
      <w:drawing>
        <wp:anchor distT="0" distB="0" distL="114300" distR="114300" simplePos="0" relativeHeight="251666432" behindDoc="1" locked="0" layoutInCell="1" allowOverlap="1" wp14:anchorId="61FB53A0" wp14:editId="119EB430">
          <wp:simplePos x="0" y="0"/>
          <wp:positionH relativeFrom="page">
            <wp:align>left</wp:align>
          </wp:positionH>
          <wp:positionV relativeFrom="paragraph">
            <wp:posOffset>-826647</wp:posOffset>
          </wp:positionV>
          <wp:extent cx="7614306" cy="1332000"/>
          <wp:effectExtent l="0" t="0" r="571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lus Header PR_en.jpg"/>
                  <pic:cNvPicPr/>
                </pic:nvPicPr>
                <pic:blipFill>
                  <a:blip r:embed="rId1">
                    <a:extLst>
                      <a:ext uri="{28A0092B-C50C-407E-A947-70E740481C1C}">
                        <a14:useLocalDpi xmlns:a14="http://schemas.microsoft.com/office/drawing/2010/main" val="0"/>
                      </a:ext>
                    </a:extLst>
                  </a:blip>
                  <a:stretch>
                    <a:fillRect/>
                  </a:stretch>
                </pic:blipFill>
                <pic:spPr>
                  <a:xfrm>
                    <a:off x="0" y="0"/>
                    <a:ext cx="7614306"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91">
      <w:rPr>
        <w:noProof/>
        <w:snapToGrid/>
        <w:lang w:val="de-DE"/>
      </w:rPr>
      <mc:AlternateContent>
        <mc:Choice Requires="wps">
          <w:drawing>
            <wp:anchor distT="0" distB="0" distL="114300" distR="114300" simplePos="0" relativeHeight="251654144" behindDoc="0" locked="0" layoutInCell="1" allowOverlap="1" wp14:anchorId="53B71096" wp14:editId="290D9800">
              <wp:simplePos x="0" y="0"/>
              <wp:positionH relativeFrom="margin">
                <wp:posOffset>1384300</wp:posOffset>
              </wp:positionH>
              <wp:positionV relativeFrom="paragraph">
                <wp:posOffset>165100</wp:posOffset>
              </wp:positionV>
              <wp:extent cx="4841240" cy="417830"/>
              <wp:effectExtent l="0" t="0" r="16510" b="12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17830"/>
                      </a:xfrm>
                      <a:prstGeom prst="rect">
                        <a:avLst/>
                      </a:prstGeom>
                      <a:noFill/>
                      <a:ln>
                        <a:noFill/>
                      </a:ln>
                    </wps:spPr>
                    <wps:txbx>
                      <w:txbxContent>
                        <w:p w14:paraId="53B710A6" w14:textId="41DA76C5"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826F04">
                            <w:rPr>
                              <w:rFonts w:ascii="Fira Sans" w:hAnsi="Fira Sans"/>
                              <w:color w:val="6C6F70" w:themeColor="text2"/>
                              <w:sz w:val="28"/>
                            </w:rPr>
                            <w:t xml:space="preserve"> release</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71096" id="_x0000_t202" coordsize="21600,21600" o:spt="202" path="m,l,21600r21600,l21600,xe">
              <v:stroke joinstyle="miter"/>
              <v:path gradientshapeok="t" o:connecttype="rect"/>
            </v:shapetype>
            <v:shape id="Text Box 3" o:spid="_x0000_s1026" type="#_x0000_t202" style="position:absolute;left:0;text-align:left;margin-left:109pt;margin-top:13pt;width:381.2pt;height:32.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" filled="f" stroked="f">
              <v:textbox inset="0,,0">
                <w:txbxContent>
                  <w:p w14:paraId="53B710A6" w14:textId="41DA76C5" w:rsidR="00727342" w:rsidRPr="002C7291" w:rsidRDefault="00253F07" w:rsidP="00751795">
                    <w:pPr>
                      <w:pStyle w:val="Untertitel"/>
                      <w:jc w:val="right"/>
                      <w:rPr>
                        <w:rFonts w:ascii="Fira Sans" w:hAnsi="Fira Sans"/>
                        <w:color w:val="6C6F70" w:themeColor="text2"/>
                        <w:sz w:val="28"/>
                      </w:rPr>
                    </w:pPr>
                    <w:r>
                      <w:rPr>
                        <w:rFonts w:ascii="Fira Sans" w:hAnsi="Fira Sans"/>
                        <w:color w:val="6C6F70" w:themeColor="text2"/>
                        <w:sz w:val="28"/>
                      </w:rPr>
                      <w:t>Press</w:t>
                    </w:r>
                    <w:r w:rsidR="00826F04">
                      <w:rPr>
                        <w:rFonts w:ascii="Fira Sans" w:hAnsi="Fira Sans"/>
                        <w:color w:val="6C6F70" w:themeColor="text2"/>
                        <w:sz w:val="28"/>
                      </w:rPr>
                      <w:t xml:space="preserve"> release</w:t>
                    </w:r>
                  </w:p>
                </w:txbxContent>
              </v:textbox>
              <w10:wrap anchorx="margin"/>
            </v:shape>
          </w:pict>
        </mc:Fallback>
      </mc:AlternateContent>
    </w:r>
  </w:p>
  <w:p w14:paraId="53B71070" w14:textId="01CE246D" w:rsidR="00727342" w:rsidRDefault="00727342" w:rsidP="00FE6156"/>
  <w:p w14:paraId="53B71071" w14:textId="239A9BA3" w:rsidR="00727342" w:rsidRPr="00FE6156" w:rsidRDefault="00727342"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727342" w14:paraId="53B71079" w14:textId="77777777">
      <w:tc>
        <w:tcPr>
          <w:tcW w:w="8082" w:type="dxa"/>
        </w:tcPr>
        <w:p w14:paraId="53B71077" w14:textId="77777777" w:rsidR="00727342" w:rsidRDefault="00727342" w:rsidP="00B72C89">
          <w:pPr>
            <w:pStyle w:val="Kopfzeile"/>
          </w:pPr>
        </w:p>
      </w:tc>
      <w:tc>
        <w:tcPr>
          <w:tcW w:w="2835" w:type="dxa"/>
        </w:tcPr>
        <w:p w14:paraId="53B71078" w14:textId="77777777" w:rsidR="00727342" w:rsidRDefault="00727342" w:rsidP="00B72C89">
          <w:pPr>
            <w:pStyle w:val="Kopfzeile"/>
          </w:pPr>
        </w:p>
      </w:tc>
    </w:tr>
  </w:tbl>
  <w:p w14:paraId="53B7107A" w14:textId="77777777" w:rsidR="00727342" w:rsidRDefault="00727342" w:rsidP="00B72C89">
    <w:pPr>
      <w:pStyle w:val="Kopfzeile"/>
    </w:pPr>
    <w:r>
      <w:rPr>
        <w:noProof/>
        <w:snapToGrid/>
        <w:lang w:val="de-DE"/>
      </w:rPr>
      <w:drawing>
        <wp:anchor distT="0" distB="0" distL="114300" distR="114300" simplePos="0" relativeHeight="251656192" behindDoc="0" locked="0" layoutInCell="1" allowOverlap="1" wp14:anchorId="53B71098" wp14:editId="53B71099">
          <wp:simplePos x="0" y="0"/>
          <wp:positionH relativeFrom="column">
            <wp:posOffset>-901700</wp:posOffset>
          </wp:positionH>
          <wp:positionV relativeFrom="paragraph">
            <wp:posOffset>-470535</wp:posOffset>
          </wp:positionV>
          <wp:extent cx="7559458" cy="1142418"/>
          <wp:effectExtent l="0" t="0" r="381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7B" w14:textId="77777777" w:rsidR="00727342" w:rsidRDefault="00727342" w:rsidP="00DF5B13">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AA3CB7" w14:paraId="53B7108F" w14:textId="77777777">
      <w:tc>
        <w:tcPr>
          <w:tcW w:w="8082" w:type="dxa"/>
        </w:tcPr>
        <w:p w14:paraId="53B7108D" w14:textId="77777777" w:rsidR="00AA3CB7" w:rsidRDefault="00AA3CB7" w:rsidP="00B72C89">
          <w:pPr>
            <w:pStyle w:val="Kopfzeile"/>
          </w:pPr>
        </w:p>
      </w:tc>
      <w:tc>
        <w:tcPr>
          <w:tcW w:w="2835" w:type="dxa"/>
        </w:tcPr>
        <w:p w14:paraId="53B7108E" w14:textId="77777777" w:rsidR="00AA3CB7" w:rsidRDefault="00AA3CB7" w:rsidP="00B72C89">
          <w:pPr>
            <w:pStyle w:val="Kopfzeile"/>
          </w:pPr>
        </w:p>
      </w:tc>
    </w:tr>
  </w:tbl>
  <w:p w14:paraId="53B71090" w14:textId="77777777" w:rsidR="00AA3CB7" w:rsidRDefault="00AA3CB7" w:rsidP="00B72C89">
    <w:pPr>
      <w:pStyle w:val="Kopfzeile"/>
    </w:pPr>
    <w:r>
      <w:rPr>
        <w:noProof/>
        <w:snapToGrid/>
        <w:lang w:val="de-DE"/>
      </w:rPr>
      <w:drawing>
        <wp:anchor distT="0" distB="0" distL="114300" distR="114300" simplePos="0" relativeHeight="251663360" behindDoc="0" locked="0" layoutInCell="1" allowOverlap="1" wp14:anchorId="53B710A2" wp14:editId="53B710A3">
          <wp:simplePos x="0" y="0"/>
          <wp:positionH relativeFrom="column">
            <wp:posOffset>-901700</wp:posOffset>
          </wp:positionH>
          <wp:positionV relativeFrom="paragraph">
            <wp:posOffset>-470535</wp:posOffset>
          </wp:positionV>
          <wp:extent cx="7559458" cy="1142418"/>
          <wp:effectExtent l="0" t="0" r="381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91" w14:textId="77777777" w:rsidR="00AA3CB7" w:rsidRDefault="00AA3CB7"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E2C"/>
    <w:multiLevelType w:val="hybridMultilevel"/>
    <w:tmpl w:val="C9CAC2CA"/>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27C2B"/>
    <w:multiLevelType w:val="hybridMultilevel"/>
    <w:tmpl w:val="BAF251BC"/>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97CFC"/>
    <w:multiLevelType w:val="hybridMultilevel"/>
    <w:tmpl w:val="26C6F9AC"/>
    <w:lvl w:ilvl="0" w:tplc="008A0416">
      <w:start w:val="1"/>
      <w:numFmt w:val="bullet"/>
      <w:lvlText w:val=""/>
      <w:lvlJc w:val="left"/>
      <w:pPr>
        <w:tabs>
          <w:tab w:val="num" w:pos="720"/>
        </w:tabs>
        <w:ind w:left="720" w:hanging="360"/>
      </w:pPr>
      <w:rPr>
        <w:rFonts w:ascii="Wingdings" w:hAnsi="Wingdings" w:hint="default"/>
      </w:rPr>
    </w:lvl>
    <w:lvl w:ilvl="1" w:tplc="1D246580" w:tentative="1">
      <w:start w:val="1"/>
      <w:numFmt w:val="bullet"/>
      <w:lvlText w:val=""/>
      <w:lvlJc w:val="left"/>
      <w:pPr>
        <w:tabs>
          <w:tab w:val="num" w:pos="1440"/>
        </w:tabs>
        <w:ind w:left="1440" w:hanging="360"/>
      </w:pPr>
      <w:rPr>
        <w:rFonts w:ascii="Wingdings" w:hAnsi="Wingdings" w:hint="default"/>
      </w:rPr>
    </w:lvl>
    <w:lvl w:ilvl="2" w:tplc="7954F16E" w:tentative="1">
      <w:start w:val="1"/>
      <w:numFmt w:val="bullet"/>
      <w:lvlText w:val=""/>
      <w:lvlJc w:val="left"/>
      <w:pPr>
        <w:tabs>
          <w:tab w:val="num" w:pos="2160"/>
        </w:tabs>
        <w:ind w:left="2160" w:hanging="360"/>
      </w:pPr>
      <w:rPr>
        <w:rFonts w:ascii="Wingdings" w:hAnsi="Wingdings" w:hint="default"/>
      </w:rPr>
    </w:lvl>
    <w:lvl w:ilvl="3" w:tplc="D0664DA8" w:tentative="1">
      <w:start w:val="1"/>
      <w:numFmt w:val="bullet"/>
      <w:lvlText w:val=""/>
      <w:lvlJc w:val="left"/>
      <w:pPr>
        <w:tabs>
          <w:tab w:val="num" w:pos="2880"/>
        </w:tabs>
        <w:ind w:left="2880" w:hanging="360"/>
      </w:pPr>
      <w:rPr>
        <w:rFonts w:ascii="Wingdings" w:hAnsi="Wingdings" w:hint="default"/>
      </w:rPr>
    </w:lvl>
    <w:lvl w:ilvl="4" w:tplc="A07A1A26" w:tentative="1">
      <w:start w:val="1"/>
      <w:numFmt w:val="bullet"/>
      <w:lvlText w:val=""/>
      <w:lvlJc w:val="left"/>
      <w:pPr>
        <w:tabs>
          <w:tab w:val="num" w:pos="3600"/>
        </w:tabs>
        <w:ind w:left="3600" w:hanging="360"/>
      </w:pPr>
      <w:rPr>
        <w:rFonts w:ascii="Wingdings" w:hAnsi="Wingdings" w:hint="default"/>
      </w:rPr>
    </w:lvl>
    <w:lvl w:ilvl="5" w:tplc="A2980868" w:tentative="1">
      <w:start w:val="1"/>
      <w:numFmt w:val="bullet"/>
      <w:lvlText w:val=""/>
      <w:lvlJc w:val="left"/>
      <w:pPr>
        <w:tabs>
          <w:tab w:val="num" w:pos="4320"/>
        </w:tabs>
        <w:ind w:left="4320" w:hanging="360"/>
      </w:pPr>
      <w:rPr>
        <w:rFonts w:ascii="Wingdings" w:hAnsi="Wingdings" w:hint="default"/>
      </w:rPr>
    </w:lvl>
    <w:lvl w:ilvl="6" w:tplc="EB5CA658" w:tentative="1">
      <w:start w:val="1"/>
      <w:numFmt w:val="bullet"/>
      <w:lvlText w:val=""/>
      <w:lvlJc w:val="left"/>
      <w:pPr>
        <w:tabs>
          <w:tab w:val="num" w:pos="5040"/>
        </w:tabs>
        <w:ind w:left="5040" w:hanging="360"/>
      </w:pPr>
      <w:rPr>
        <w:rFonts w:ascii="Wingdings" w:hAnsi="Wingdings" w:hint="default"/>
      </w:rPr>
    </w:lvl>
    <w:lvl w:ilvl="7" w:tplc="1A0E0D70" w:tentative="1">
      <w:start w:val="1"/>
      <w:numFmt w:val="bullet"/>
      <w:lvlText w:val=""/>
      <w:lvlJc w:val="left"/>
      <w:pPr>
        <w:tabs>
          <w:tab w:val="num" w:pos="5760"/>
        </w:tabs>
        <w:ind w:left="5760" w:hanging="360"/>
      </w:pPr>
      <w:rPr>
        <w:rFonts w:ascii="Wingdings" w:hAnsi="Wingdings" w:hint="default"/>
      </w:rPr>
    </w:lvl>
    <w:lvl w:ilvl="8" w:tplc="04DEF1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6263F"/>
    <w:multiLevelType w:val="multilevel"/>
    <w:tmpl w:val="A3F8CB6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548C"/>
    <w:multiLevelType w:val="hybridMultilevel"/>
    <w:tmpl w:val="55EE0D9E"/>
    <w:lvl w:ilvl="0" w:tplc="05CCA1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F2FDA"/>
    <w:multiLevelType w:val="hybridMultilevel"/>
    <w:tmpl w:val="9F40C39C"/>
    <w:lvl w:ilvl="0" w:tplc="6248C92E">
      <w:start w:val="2"/>
      <w:numFmt w:val="bullet"/>
      <w:lvlText w:val="-"/>
      <w:lvlJc w:val="left"/>
      <w:pPr>
        <w:ind w:left="720" w:hanging="360"/>
      </w:pPr>
      <w:rPr>
        <w:rFonts w:ascii="Arial" w:eastAsia="Times New Roman" w:hAnsi="Arial" w:cs="Arial"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37506B"/>
    <w:multiLevelType w:val="hybridMultilevel"/>
    <w:tmpl w:val="D1041CD2"/>
    <w:lvl w:ilvl="0" w:tplc="71AE8A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6C495E"/>
    <w:multiLevelType w:val="hybridMultilevel"/>
    <w:tmpl w:val="CC36EA02"/>
    <w:lvl w:ilvl="0" w:tplc="04090009">
      <w:start w:val="1"/>
      <w:numFmt w:val="bullet"/>
      <w:lvlText w:val=""/>
      <w:lvlJc w:val="left"/>
      <w:pPr>
        <w:ind w:left="720" w:hanging="360"/>
      </w:pPr>
      <w:rPr>
        <w:rFonts w:ascii="Wingdings" w:hAnsi="Wingdings"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A0168"/>
    <w:multiLevelType w:val="hybridMultilevel"/>
    <w:tmpl w:val="DE945754"/>
    <w:lvl w:ilvl="0" w:tplc="140200B0">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7E6DE5"/>
    <w:multiLevelType w:val="hybridMultilevel"/>
    <w:tmpl w:val="39746FA6"/>
    <w:lvl w:ilvl="0" w:tplc="FBDA76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A1064"/>
    <w:multiLevelType w:val="hybridMultilevel"/>
    <w:tmpl w:val="C1DA4FF0"/>
    <w:lvl w:ilvl="0" w:tplc="061A7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8" w15:restartNumberingAfterBreak="0">
    <w:nsid w:val="75D949A0"/>
    <w:multiLevelType w:val="hybridMultilevel"/>
    <w:tmpl w:val="A748E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B4712D0"/>
    <w:multiLevelType w:val="hybridMultilevel"/>
    <w:tmpl w:val="F6DAA12C"/>
    <w:lvl w:ilvl="0" w:tplc="3AE48E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4"/>
  </w:num>
  <w:num w:numId="4">
    <w:abstractNumId w:val="26"/>
  </w:num>
  <w:num w:numId="5">
    <w:abstractNumId w:val="18"/>
  </w:num>
  <w:num w:numId="6">
    <w:abstractNumId w:val="14"/>
  </w:num>
  <w:num w:numId="7">
    <w:abstractNumId w:val="17"/>
  </w:num>
  <w:num w:numId="8">
    <w:abstractNumId w:val="15"/>
  </w:num>
  <w:num w:numId="9">
    <w:abstractNumId w:val="25"/>
  </w:num>
  <w:num w:numId="10">
    <w:abstractNumId w:val="13"/>
  </w:num>
  <w:num w:numId="11">
    <w:abstractNumId w:val="11"/>
  </w:num>
  <w:num w:numId="12">
    <w:abstractNumId w:val="8"/>
  </w:num>
  <w:num w:numId="13">
    <w:abstractNumId w:val="3"/>
  </w:num>
  <w:num w:numId="14">
    <w:abstractNumId w:val="3"/>
  </w:num>
  <w:num w:numId="15">
    <w:abstractNumId w:val="9"/>
  </w:num>
  <w:num w:numId="16">
    <w:abstractNumId w:val="3"/>
  </w:num>
  <w:num w:numId="17">
    <w:abstractNumId w:val="3"/>
  </w:num>
  <w:num w:numId="18">
    <w:abstractNumId w:val="29"/>
  </w:num>
  <w:num w:numId="19">
    <w:abstractNumId w:val="6"/>
  </w:num>
  <w:num w:numId="20">
    <w:abstractNumId w:val="31"/>
  </w:num>
  <w:num w:numId="21">
    <w:abstractNumId w:val="3"/>
  </w:num>
  <w:num w:numId="22">
    <w:abstractNumId w:val="3"/>
  </w:num>
  <w:num w:numId="23">
    <w:abstractNumId w:val="27"/>
  </w:num>
  <w:num w:numId="24">
    <w:abstractNumId w:val="3"/>
  </w:num>
  <w:num w:numId="25">
    <w:abstractNumId w:val="3"/>
  </w:num>
  <w:num w:numId="26">
    <w:abstractNumId w:val="19"/>
  </w:num>
  <w:num w:numId="27">
    <w:abstractNumId w:val="3"/>
  </w:num>
  <w:num w:numId="28">
    <w:abstractNumId w:val="7"/>
  </w:num>
  <w:num w:numId="29">
    <w:abstractNumId w:val="24"/>
  </w:num>
  <w:num w:numId="30">
    <w:abstractNumId w:val="3"/>
  </w:num>
  <w:num w:numId="31">
    <w:abstractNumId w:val="1"/>
  </w:num>
  <w:num w:numId="32">
    <w:abstractNumId w:val="0"/>
  </w:num>
  <w:num w:numId="33">
    <w:abstractNumId w:val="30"/>
  </w:num>
  <w:num w:numId="34">
    <w:abstractNumId w:val="23"/>
  </w:num>
  <w:num w:numId="35">
    <w:abstractNumId w:val="2"/>
  </w:num>
  <w:num w:numId="36">
    <w:abstractNumId w:val="21"/>
  </w:num>
  <w:num w:numId="37">
    <w:abstractNumId w:val="12"/>
  </w:num>
  <w:num w:numId="38">
    <w:abstractNumId w:val="5"/>
  </w:num>
  <w:num w:numId="39">
    <w:abstractNumId w:val="10"/>
  </w:num>
  <w:num w:numId="40">
    <w:abstractNumId w:val="16"/>
  </w:num>
  <w:num w:numId="41">
    <w:abstractNumId w:val="28"/>
  </w:num>
  <w:num w:numId="4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94209">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4"/>
    <w:rsid w:val="00001931"/>
    <w:rsid w:val="00005DEC"/>
    <w:rsid w:val="00006745"/>
    <w:rsid w:val="000068B1"/>
    <w:rsid w:val="00006D0D"/>
    <w:rsid w:val="000079BE"/>
    <w:rsid w:val="00011076"/>
    <w:rsid w:val="00011EE5"/>
    <w:rsid w:val="000120D0"/>
    <w:rsid w:val="00017888"/>
    <w:rsid w:val="00020EC0"/>
    <w:rsid w:val="00022A6F"/>
    <w:rsid w:val="0002650B"/>
    <w:rsid w:val="000278B0"/>
    <w:rsid w:val="00033762"/>
    <w:rsid w:val="0003610C"/>
    <w:rsid w:val="00040F02"/>
    <w:rsid w:val="00040F3A"/>
    <w:rsid w:val="0004259D"/>
    <w:rsid w:val="000435C0"/>
    <w:rsid w:val="000442B6"/>
    <w:rsid w:val="000502B4"/>
    <w:rsid w:val="000521BA"/>
    <w:rsid w:val="00053508"/>
    <w:rsid w:val="00056260"/>
    <w:rsid w:val="0006118F"/>
    <w:rsid w:val="00066BEC"/>
    <w:rsid w:val="00067113"/>
    <w:rsid w:val="000678AB"/>
    <w:rsid w:val="00074784"/>
    <w:rsid w:val="00075AD8"/>
    <w:rsid w:val="000816F5"/>
    <w:rsid w:val="00081866"/>
    <w:rsid w:val="00084A43"/>
    <w:rsid w:val="00084E7F"/>
    <w:rsid w:val="0008571A"/>
    <w:rsid w:val="00087FF7"/>
    <w:rsid w:val="000903D7"/>
    <w:rsid w:val="00091B4C"/>
    <w:rsid w:val="00093F53"/>
    <w:rsid w:val="000953A3"/>
    <w:rsid w:val="000A64E6"/>
    <w:rsid w:val="000A678F"/>
    <w:rsid w:val="000B73F8"/>
    <w:rsid w:val="000B74AD"/>
    <w:rsid w:val="000B758D"/>
    <w:rsid w:val="000B76AD"/>
    <w:rsid w:val="000C0C89"/>
    <w:rsid w:val="000C13DC"/>
    <w:rsid w:val="000C21A4"/>
    <w:rsid w:val="000C2E96"/>
    <w:rsid w:val="000C4CD0"/>
    <w:rsid w:val="000C7B33"/>
    <w:rsid w:val="000D4169"/>
    <w:rsid w:val="000E0933"/>
    <w:rsid w:val="000E09DB"/>
    <w:rsid w:val="000E1D23"/>
    <w:rsid w:val="000E3259"/>
    <w:rsid w:val="000E3F9E"/>
    <w:rsid w:val="000E4D21"/>
    <w:rsid w:val="000E64A5"/>
    <w:rsid w:val="000F0BD6"/>
    <w:rsid w:val="000F0E4B"/>
    <w:rsid w:val="000F1BFF"/>
    <w:rsid w:val="000F2633"/>
    <w:rsid w:val="000F52E5"/>
    <w:rsid w:val="001001C6"/>
    <w:rsid w:val="00101FD2"/>
    <w:rsid w:val="00105382"/>
    <w:rsid w:val="0010698D"/>
    <w:rsid w:val="00114A46"/>
    <w:rsid w:val="00116AC9"/>
    <w:rsid w:val="00117C51"/>
    <w:rsid w:val="00124758"/>
    <w:rsid w:val="00126330"/>
    <w:rsid w:val="001264B1"/>
    <w:rsid w:val="001266F8"/>
    <w:rsid w:val="00131D8E"/>
    <w:rsid w:val="0013480E"/>
    <w:rsid w:val="00135ECE"/>
    <w:rsid w:val="00141254"/>
    <w:rsid w:val="00141DE2"/>
    <w:rsid w:val="00142983"/>
    <w:rsid w:val="001435D1"/>
    <w:rsid w:val="00144C08"/>
    <w:rsid w:val="00144C6B"/>
    <w:rsid w:val="00152996"/>
    <w:rsid w:val="00161866"/>
    <w:rsid w:val="00162A46"/>
    <w:rsid w:val="001650A6"/>
    <w:rsid w:val="001715EE"/>
    <w:rsid w:val="001734E4"/>
    <w:rsid w:val="00175FC3"/>
    <w:rsid w:val="00182CD9"/>
    <w:rsid w:val="00184184"/>
    <w:rsid w:val="00185C23"/>
    <w:rsid w:val="0018730B"/>
    <w:rsid w:val="001900D1"/>
    <w:rsid w:val="001927E8"/>
    <w:rsid w:val="00192AF6"/>
    <w:rsid w:val="00195407"/>
    <w:rsid w:val="001954DC"/>
    <w:rsid w:val="00195EC6"/>
    <w:rsid w:val="001A0967"/>
    <w:rsid w:val="001A1222"/>
    <w:rsid w:val="001A1262"/>
    <w:rsid w:val="001A2A45"/>
    <w:rsid w:val="001A3F38"/>
    <w:rsid w:val="001A45AB"/>
    <w:rsid w:val="001A5335"/>
    <w:rsid w:val="001A717C"/>
    <w:rsid w:val="001A7599"/>
    <w:rsid w:val="001B17B1"/>
    <w:rsid w:val="001B502B"/>
    <w:rsid w:val="001B5500"/>
    <w:rsid w:val="001B7B5D"/>
    <w:rsid w:val="001C0DC4"/>
    <w:rsid w:val="001C20E2"/>
    <w:rsid w:val="001C4E93"/>
    <w:rsid w:val="001C6943"/>
    <w:rsid w:val="001C6CA6"/>
    <w:rsid w:val="001D4771"/>
    <w:rsid w:val="001D5F47"/>
    <w:rsid w:val="001D6277"/>
    <w:rsid w:val="001E0816"/>
    <w:rsid w:val="001E28AB"/>
    <w:rsid w:val="001E370A"/>
    <w:rsid w:val="001E3D9B"/>
    <w:rsid w:val="001E60FA"/>
    <w:rsid w:val="001E77EE"/>
    <w:rsid w:val="001F02FD"/>
    <w:rsid w:val="001F5906"/>
    <w:rsid w:val="00200F48"/>
    <w:rsid w:val="0020186D"/>
    <w:rsid w:val="00201A35"/>
    <w:rsid w:val="002026C0"/>
    <w:rsid w:val="00205197"/>
    <w:rsid w:val="00205B93"/>
    <w:rsid w:val="00205BD6"/>
    <w:rsid w:val="00213FB7"/>
    <w:rsid w:val="00215B31"/>
    <w:rsid w:val="00222068"/>
    <w:rsid w:val="002221D4"/>
    <w:rsid w:val="00224171"/>
    <w:rsid w:val="00224AC3"/>
    <w:rsid w:val="00225318"/>
    <w:rsid w:val="00231C28"/>
    <w:rsid w:val="002332D1"/>
    <w:rsid w:val="00234318"/>
    <w:rsid w:val="0023776A"/>
    <w:rsid w:val="002453CA"/>
    <w:rsid w:val="00245EC6"/>
    <w:rsid w:val="00246F91"/>
    <w:rsid w:val="0024785D"/>
    <w:rsid w:val="00250AC3"/>
    <w:rsid w:val="00253F07"/>
    <w:rsid w:val="002558A7"/>
    <w:rsid w:val="0026055C"/>
    <w:rsid w:val="002643E3"/>
    <w:rsid w:val="00264ECE"/>
    <w:rsid w:val="002669E0"/>
    <w:rsid w:val="00267B8B"/>
    <w:rsid w:val="00270B0D"/>
    <w:rsid w:val="00270D61"/>
    <w:rsid w:val="00271860"/>
    <w:rsid w:val="00272396"/>
    <w:rsid w:val="00273263"/>
    <w:rsid w:val="002734F8"/>
    <w:rsid w:val="00277D76"/>
    <w:rsid w:val="002825B0"/>
    <w:rsid w:val="002840F4"/>
    <w:rsid w:val="00284894"/>
    <w:rsid w:val="00295494"/>
    <w:rsid w:val="0029638F"/>
    <w:rsid w:val="002A20B6"/>
    <w:rsid w:val="002A56E0"/>
    <w:rsid w:val="002A5930"/>
    <w:rsid w:val="002A6C46"/>
    <w:rsid w:val="002B2B54"/>
    <w:rsid w:val="002B2F98"/>
    <w:rsid w:val="002C456B"/>
    <w:rsid w:val="002C57A0"/>
    <w:rsid w:val="002C7291"/>
    <w:rsid w:val="002D27FE"/>
    <w:rsid w:val="002D6EFB"/>
    <w:rsid w:val="002E3548"/>
    <w:rsid w:val="002E5FAF"/>
    <w:rsid w:val="002F25DF"/>
    <w:rsid w:val="002F2B3D"/>
    <w:rsid w:val="002F313B"/>
    <w:rsid w:val="002F3BB0"/>
    <w:rsid w:val="0030002D"/>
    <w:rsid w:val="00301B18"/>
    <w:rsid w:val="00302718"/>
    <w:rsid w:val="00303218"/>
    <w:rsid w:val="003070B8"/>
    <w:rsid w:val="003073E5"/>
    <w:rsid w:val="00312247"/>
    <w:rsid w:val="003251B1"/>
    <w:rsid w:val="00330409"/>
    <w:rsid w:val="00331865"/>
    <w:rsid w:val="0033369D"/>
    <w:rsid w:val="00334E6C"/>
    <w:rsid w:val="00345446"/>
    <w:rsid w:val="00350C71"/>
    <w:rsid w:val="00351D78"/>
    <w:rsid w:val="0035443C"/>
    <w:rsid w:val="00354D33"/>
    <w:rsid w:val="00356BA1"/>
    <w:rsid w:val="00360926"/>
    <w:rsid w:val="00361714"/>
    <w:rsid w:val="00361E27"/>
    <w:rsid w:val="00366939"/>
    <w:rsid w:val="003669E0"/>
    <w:rsid w:val="00367183"/>
    <w:rsid w:val="00375ED3"/>
    <w:rsid w:val="003803DB"/>
    <w:rsid w:val="00382588"/>
    <w:rsid w:val="0038341B"/>
    <w:rsid w:val="00385398"/>
    <w:rsid w:val="00386F3E"/>
    <w:rsid w:val="0038720F"/>
    <w:rsid w:val="0039176A"/>
    <w:rsid w:val="00393143"/>
    <w:rsid w:val="003933E8"/>
    <w:rsid w:val="00395FBC"/>
    <w:rsid w:val="003A0AB1"/>
    <w:rsid w:val="003A2600"/>
    <w:rsid w:val="003A4109"/>
    <w:rsid w:val="003A6261"/>
    <w:rsid w:val="003A6A98"/>
    <w:rsid w:val="003B281F"/>
    <w:rsid w:val="003B5FE8"/>
    <w:rsid w:val="003C16F9"/>
    <w:rsid w:val="003C1A1E"/>
    <w:rsid w:val="003C2298"/>
    <w:rsid w:val="003C4A9B"/>
    <w:rsid w:val="003C52D1"/>
    <w:rsid w:val="003D1CA9"/>
    <w:rsid w:val="003D23AB"/>
    <w:rsid w:val="003D2D7F"/>
    <w:rsid w:val="003D3908"/>
    <w:rsid w:val="003D3D01"/>
    <w:rsid w:val="003D559B"/>
    <w:rsid w:val="003D577E"/>
    <w:rsid w:val="003D5EE7"/>
    <w:rsid w:val="003E3C85"/>
    <w:rsid w:val="003E4E79"/>
    <w:rsid w:val="003E7C74"/>
    <w:rsid w:val="00401784"/>
    <w:rsid w:val="00401F10"/>
    <w:rsid w:val="0040415C"/>
    <w:rsid w:val="00407EB7"/>
    <w:rsid w:val="004157ED"/>
    <w:rsid w:val="004209AB"/>
    <w:rsid w:val="00423720"/>
    <w:rsid w:val="00425514"/>
    <w:rsid w:val="00425616"/>
    <w:rsid w:val="004257B9"/>
    <w:rsid w:val="004314A2"/>
    <w:rsid w:val="0043433A"/>
    <w:rsid w:val="004366D8"/>
    <w:rsid w:val="0043789D"/>
    <w:rsid w:val="00440588"/>
    <w:rsid w:val="0044316E"/>
    <w:rsid w:val="00450806"/>
    <w:rsid w:val="00451546"/>
    <w:rsid w:val="00452BDD"/>
    <w:rsid w:val="00453FE3"/>
    <w:rsid w:val="0046041D"/>
    <w:rsid w:val="00461035"/>
    <w:rsid w:val="00463425"/>
    <w:rsid w:val="00466590"/>
    <w:rsid w:val="00474285"/>
    <w:rsid w:val="00476155"/>
    <w:rsid w:val="0047616F"/>
    <w:rsid w:val="00486D89"/>
    <w:rsid w:val="00487908"/>
    <w:rsid w:val="00487EBF"/>
    <w:rsid w:val="004940EA"/>
    <w:rsid w:val="004A11DC"/>
    <w:rsid w:val="004A3465"/>
    <w:rsid w:val="004A36CF"/>
    <w:rsid w:val="004A5634"/>
    <w:rsid w:val="004B20B6"/>
    <w:rsid w:val="004B4000"/>
    <w:rsid w:val="004B467F"/>
    <w:rsid w:val="004B5B26"/>
    <w:rsid w:val="004C008A"/>
    <w:rsid w:val="004C313C"/>
    <w:rsid w:val="004D0582"/>
    <w:rsid w:val="004D0920"/>
    <w:rsid w:val="004D176B"/>
    <w:rsid w:val="004D188B"/>
    <w:rsid w:val="004D309D"/>
    <w:rsid w:val="004D42BC"/>
    <w:rsid w:val="004D4690"/>
    <w:rsid w:val="004D7345"/>
    <w:rsid w:val="004E1041"/>
    <w:rsid w:val="004E30C3"/>
    <w:rsid w:val="004E347F"/>
    <w:rsid w:val="004E4CF4"/>
    <w:rsid w:val="004E66A2"/>
    <w:rsid w:val="004F1968"/>
    <w:rsid w:val="004F33A2"/>
    <w:rsid w:val="004F4363"/>
    <w:rsid w:val="00500085"/>
    <w:rsid w:val="0050152E"/>
    <w:rsid w:val="00513334"/>
    <w:rsid w:val="00514A1C"/>
    <w:rsid w:val="00515EF8"/>
    <w:rsid w:val="005164A6"/>
    <w:rsid w:val="005235C1"/>
    <w:rsid w:val="00525780"/>
    <w:rsid w:val="0053290C"/>
    <w:rsid w:val="00532FD8"/>
    <w:rsid w:val="00534E4D"/>
    <w:rsid w:val="0054074A"/>
    <w:rsid w:val="00544674"/>
    <w:rsid w:val="005460B0"/>
    <w:rsid w:val="00551E86"/>
    <w:rsid w:val="00555848"/>
    <w:rsid w:val="0055633F"/>
    <w:rsid w:val="0055718F"/>
    <w:rsid w:val="00560E8A"/>
    <w:rsid w:val="00560F19"/>
    <w:rsid w:val="00561AD8"/>
    <w:rsid w:val="00562F63"/>
    <w:rsid w:val="00563411"/>
    <w:rsid w:val="00563610"/>
    <w:rsid w:val="00564C32"/>
    <w:rsid w:val="00566F41"/>
    <w:rsid w:val="005670D2"/>
    <w:rsid w:val="005716D3"/>
    <w:rsid w:val="00572D0D"/>
    <w:rsid w:val="0057629B"/>
    <w:rsid w:val="00577AA9"/>
    <w:rsid w:val="00577B2D"/>
    <w:rsid w:val="00582ACD"/>
    <w:rsid w:val="00583CAE"/>
    <w:rsid w:val="00587CCF"/>
    <w:rsid w:val="00587D2A"/>
    <w:rsid w:val="00587DD9"/>
    <w:rsid w:val="00595E6D"/>
    <w:rsid w:val="00596FAF"/>
    <w:rsid w:val="005A37EB"/>
    <w:rsid w:val="005A53DE"/>
    <w:rsid w:val="005B42EA"/>
    <w:rsid w:val="005B443B"/>
    <w:rsid w:val="005C0254"/>
    <w:rsid w:val="005C0F37"/>
    <w:rsid w:val="005C2137"/>
    <w:rsid w:val="005C3A15"/>
    <w:rsid w:val="005C59B3"/>
    <w:rsid w:val="005D36E4"/>
    <w:rsid w:val="005D62FC"/>
    <w:rsid w:val="005E07C1"/>
    <w:rsid w:val="005E18BA"/>
    <w:rsid w:val="005E1F7D"/>
    <w:rsid w:val="005E3B5D"/>
    <w:rsid w:val="005E5907"/>
    <w:rsid w:val="005E5F98"/>
    <w:rsid w:val="005F031F"/>
    <w:rsid w:val="005F4441"/>
    <w:rsid w:val="005F5867"/>
    <w:rsid w:val="00600AA7"/>
    <w:rsid w:val="00601200"/>
    <w:rsid w:val="00601E1A"/>
    <w:rsid w:val="0060273C"/>
    <w:rsid w:val="00603E57"/>
    <w:rsid w:val="00604836"/>
    <w:rsid w:val="006062ED"/>
    <w:rsid w:val="00606696"/>
    <w:rsid w:val="006075DF"/>
    <w:rsid w:val="006155F4"/>
    <w:rsid w:val="00615E0B"/>
    <w:rsid w:val="00616770"/>
    <w:rsid w:val="0061712C"/>
    <w:rsid w:val="00620306"/>
    <w:rsid w:val="006211F1"/>
    <w:rsid w:val="0062164B"/>
    <w:rsid w:val="00623391"/>
    <w:rsid w:val="00625804"/>
    <w:rsid w:val="006261C7"/>
    <w:rsid w:val="0063138B"/>
    <w:rsid w:val="00631CA3"/>
    <w:rsid w:val="00633588"/>
    <w:rsid w:val="0063365F"/>
    <w:rsid w:val="00635DFD"/>
    <w:rsid w:val="00640B92"/>
    <w:rsid w:val="0064206A"/>
    <w:rsid w:val="006447DB"/>
    <w:rsid w:val="0064724C"/>
    <w:rsid w:val="006505B5"/>
    <w:rsid w:val="00654C54"/>
    <w:rsid w:val="006553A1"/>
    <w:rsid w:val="00655C4C"/>
    <w:rsid w:val="00657DDA"/>
    <w:rsid w:val="006611C9"/>
    <w:rsid w:val="00665C53"/>
    <w:rsid w:val="00665FB7"/>
    <w:rsid w:val="0066615C"/>
    <w:rsid w:val="00666CE7"/>
    <w:rsid w:val="00671A34"/>
    <w:rsid w:val="00673130"/>
    <w:rsid w:val="00676636"/>
    <w:rsid w:val="00677F52"/>
    <w:rsid w:val="006805E5"/>
    <w:rsid w:val="006866C5"/>
    <w:rsid w:val="0068765D"/>
    <w:rsid w:val="00691ABE"/>
    <w:rsid w:val="00692E6D"/>
    <w:rsid w:val="00693E77"/>
    <w:rsid w:val="00697EB9"/>
    <w:rsid w:val="006A493C"/>
    <w:rsid w:val="006A77F5"/>
    <w:rsid w:val="006B1C9B"/>
    <w:rsid w:val="006B1DFE"/>
    <w:rsid w:val="006B2613"/>
    <w:rsid w:val="006B57F2"/>
    <w:rsid w:val="006B75D1"/>
    <w:rsid w:val="006C2EE5"/>
    <w:rsid w:val="006C39DF"/>
    <w:rsid w:val="006C7443"/>
    <w:rsid w:val="006D04F0"/>
    <w:rsid w:val="006D6136"/>
    <w:rsid w:val="006D6A7F"/>
    <w:rsid w:val="006E053B"/>
    <w:rsid w:val="006E1B51"/>
    <w:rsid w:val="006E281F"/>
    <w:rsid w:val="006E437F"/>
    <w:rsid w:val="006E5780"/>
    <w:rsid w:val="006F2E42"/>
    <w:rsid w:val="006F4C5A"/>
    <w:rsid w:val="006F775C"/>
    <w:rsid w:val="0070335F"/>
    <w:rsid w:val="0070553D"/>
    <w:rsid w:val="00712292"/>
    <w:rsid w:val="00717109"/>
    <w:rsid w:val="007171E5"/>
    <w:rsid w:val="00721F67"/>
    <w:rsid w:val="007235F8"/>
    <w:rsid w:val="0072443A"/>
    <w:rsid w:val="00725E9F"/>
    <w:rsid w:val="00727342"/>
    <w:rsid w:val="00731EE6"/>
    <w:rsid w:val="00732160"/>
    <w:rsid w:val="00735F09"/>
    <w:rsid w:val="00737ABB"/>
    <w:rsid w:val="00741F5F"/>
    <w:rsid w:val="00742B6F"/>
    <w:rsid w:val="007444AB"/>
    <w:rsid w:val="007509B7"/>
    <w:rsid w:val="00751795"/>
    <w:rsid w:val="0075454D"/>
    <w:rsid w:val="007553E4"/>
    <w:rsid w:val="00755D0A"/>
    <w:rsid w:val="00760932"/>
    <w:rsid w:val="00761957"/>
    <w:rsid w:val="007623D2"/>
    <w:rsid w:val="00763566"/>
    <w:rsid w:val="00763C0E"/>
    <w:rsid w:val="00764711"/>
    <w:rsid w:val="00765B17"/>
    <w:rsid w:val="00771182"/>
    <w:rsid w:val="00771476"/>
    <w:rsid w:val="00771B6B"/>
    <w:rsid w:val="0077219E"/>
    <w:rsid w:val="00772898"/>
    <w:rsid w:val="00780ADD"/>
    <w:rsid w:val="0078275B"/>
    <w:rsid w:val="00790409"/>
    <w:rsid w:val="00790DDC"/>
    <w:rsid w:val="007911AD"/>
    <w:rsid w:val="00791A5C"/>
    <w:rsid w:val="007952C9"/>
    <w:rsid w:val="007963B1"/>
    <w:rsid w:val="007A115C"/>
    <w:rsid w:val="007A1ABC"/>
    <w:rsid w:val="007A5538"/>
    <w:rsid w:val="007B4E0F"/>
    <w:rsid w:val="007B7377"/>
    <w:rsid w:val="007C0972"/>
    <w:rsid w:val="007E23CE"/>
    <w:rsid w:val="007E4C3F"/>
    <w:rsid w:val="007E5102"/>
    <w:rsid w:val="007E645D"/>
    <w:rsid w:val="007E7B42"/>
    <w:rsid w:val="007F7A37"/>
    <w:rsid w:val="00804274"/>
    <w:rsid w:val="00805824"/>
    <w:rsid w:val="00805989"/>
    <w:rsid w:val="00812176"/>
    <w:rsid w:val="0081244F"/>
    <w:rsid w:val="00815AC2"/>
    <w:rsid w:val="0081708F"/>
    <w:rsid w:val="008171AA"/>
    <w:rsid w:val="00823122"/>
    <w:rsid w:val="0082396E"/>
    <w:rsid w:val="00826F04"/>
    <w:rsid w:val="00831238"/>
    <w:rsid w:val="0083734D"/>
    <w:rsid w:val="00840926"/>
    <w:rsid w:val="00843C2E"/>
    <w:rsid w:val="008478DA"/>
    <w:rsid w:val="00847AC9"/>
    <w:rsid w:val="008521AC"/>
    <w:rsid w:val="008522C8"/>
    <w:rsid w:val="008525CD"/>
    <w:rsid w:val="008530DE"/>
    <w:rsid w:val="008544C4"/>
    <w:rsid w:val="00855CB8"/>
    <w:rsid w:val="00857496"/>
    <w:rsid w:val="00865735"/>
    <w:rsid w:val="0086643D"/>
    <w:rsid w:val="00867726"/>
    <w:rsid w:val="0087020A"/>
    <w:rsid w:val="0087530A"/>
    <w:rsid w:val="0087589A"/>
    <w:rsid w:val="0087653F"/>
    <w:rsid w:val="008765AF"/>
    <w:rsid w:val="00884088"/>
    <w:rsid w:val="00884673"/>
    <w:rsid w:val="008856C6"/>
    <w:rsid w:val="00885CF5"/>
    <w:rsid w:val="008862EE"/>
    <w:rsid w:val="00891050"/>
    <w:rsid w:val="00895BD1"/>
    <w:rsid w:val="0089651F"/>
    <w:rsid w:val="00896E6A"/>
    <w:rsid w:val="008A6FD6"/>
    <w:rsid w:val="008B0F66"/>
    <w:rsid w:val="008B13F6"/>
    <w:rsid w:val="008B7644"/>
    <w:rsid w:val="008B7C6F"/>
    <w:rsid w:val="008C04C3"/>
    <w:rsid w:val="008C1B1A"/>
    <w:rsid w:val="008C21A4"/>
    <w:rsid w:val="008C33BF"/>
    <w:rsid w:val="008C376B"/>
    <w:rsid w:val="008C72DD"/>
    <w:rsid w:val="008D1DC8"/>
    <w:rsid w:val="008D2A94"/>
    <w:rsid w:val="008D41E9"/>
    <w:rsid w:val="008D44FA"/>
    <w:rsid w:val="008D4AE2"/>
    <w:rsid w:val="008D69D2"/>
    <w:rsid w:val="008D7277"/>
    <w:rsid w:val="008E0487"/>
    <w:rsid w:val="008E15B6"/>
    <w:rsid w:val="008E411C"/>
    <w:rsid w:val="008E64B1"/>
    <w:rsid w:val="008E6BAB"/>
    <w:rsid w:val="008F2E81"/>
    <w:rsid w:val="008F44A8"/>
    <w:rsid w:val="008F706F"/>
    <w:rsid w:val="008F71F7"/>
    <w:rsid w:val="00902483"/>
    <w:rsid w:val="009035EF"/>
    <w:rsid w:val="00904F5D"/>
    <w:rsid w:val="00906615"/>
    <w:rsid w:val="00913094"/>
    <w:rsid w:val="0092025E"/>
    <w:rsid w:val="00922B83"/>
    <w:rsid w:val="009242C3"/>
    <w:rsid w:val="00925800"/>
    <w:rsid w:val="00925DFE"/>
    <w:rsid w:val="00927A50"/>
    <w:rsid w:val="00932C43"/>
    <w:rsid w:val="00933F1D"/>
    <w:rsid w:val="00935AE1"/>
    <w:rsid w:val="00936562"/>
    <w:rsid w:val="0094430F"/>
    <w:rsid w:val="00945ED2"/>
    <w:rsid w:val="00950DC5"/>
    <w:rsid w:val="00950E60"/>
    <w:rsid w:val="009523A3"/>
    <w:rsid w:val="00953065"/>
    <w:rsid w:val="009576C9"/>
    <w:rsid w:val="0096390B"/>
    <w:rsid w:val="009664F8"/>
    <w:rsid w:val="00971A2B"/>
    <w:rsid w:val="00971A44"/>
    <w:rsid w:val="00972858"/>
    <w:rsid w:val="0097416F"/>
    <w:rsid w:val="0097608B"/>
    <w:rsid w:val="009769F0"/>
    <w:rsid w:val="00977BAD"/>
    <w:rsid w:val="009804DE"/>
    <w:rsid w:val="00981CDB"/>
    <w:rsid w:val="00983953"/>
    <w:rsid w:val="00990B7E"/>
    <w:rsid w:val="00990E43"/>
    <w:rsid w:val="00991158"/>
    <w:rsid w:val="009919CC"/>
    <w:rsid w:val="0099302C"/>
    <w:rsid w:val="009943B6"/>
    <w:rsid w:val="00996908"/>
    <w:rsid w:val="00996B6B"/>
    <w:rsid w:val="00997421"/>
    <w:rsid w:val="009A0E14"/>
    <w:rsid w:val="009A0E88"/>
    <w:rsid w:val="009A25E0"/>
    <w:rsid w:val="009A27C0"/>
    <w:rsid w:val="009A6465"/>
    <w:rsid w:val="009B1EEA"/>
    <w:rsid w:val="009B4214"/>
    <w:rsid w:val="009B44BA"/>
    <w:rsid w:val="009C3F92"/>
    <w:rsid w:val="009C5479"/>
    <w:rsid w:val="009D229A"/>
    <w:rsid w:val="009D3AAB"/>
    <w:rsid w:val="009D4260"/>
    <w:rsid w:val="009D70B6"/>
    <w:rsid w:val="009E26F8"/>
    <w:rsid w:val="009E4812"/>
    <w:rsid w:val="009E7E9D"/>
    <w:rsid w:val="009F164D"/>
    <w:rsid w:val="009F5553"/>
    <w:rsid w:val="009F6382"/>
    <w:rsid w:val="00A02663"/>
    <w:rsid w:val="00A05EF0"/>
    <w:rsid w:val="00A064DE"/>
    <w:rsid w:val="00A12EF4"/>
    <w:rsid w:val="00A13CC3"/>
    <w:rsid w:val="00A17493"/>
    <w:rsid w:val="00A222B1"/>
    <w:rsid w:val="00A243A2"/>
    <w:rsid w:val="00A2766E"/>
    <w:rsid w:val="00A2794E"/>
    <w:rsid w:val="00A300DD"/>
    <w:rsid w:val="00A349C5"/>
    <w:rsid w:val="00A34FDE"/>
    <w:rsid w:val="00A40702"/>
    <w:rsid w:val="00A42757"/>
    <w:rsid w:val="00A42A5B"/>
    <w:rsid w:val="00A54DAB"/>
    <w:rsid w:val="00A57423"/>
    <w:rsid w:val="00A60210"/>
    <w:rsid w:val="00A61161"/>
    <w:rsid w:val="00A61361"/>
    <w:rsid w:val="00A62461"/>
    <w:rsid w:val="00A640AF"/>
    <w:rsid w:val="00A758F2"/>
    <w:rsid w:val="00A763DE"/>
    <w:rsid w:val="00A82A0A"/>
    <w:rsid w:val="00A851FE"/>
    <w:rsid w:val="00A915DF"/>
    <w:rsid w:val="00A92201"/>
    <w:rsid w:val="00A929CF"/>
    <w:rsid w:val="00A95072"/>
    <w:rsid w:val="00AA0768"/>
    <w:rsid w:val="00AA0C9E"/>
    <w:rsid w:val="00AA17DE"/>
    <w:rsid w:val="00AA3CB7"/>
    <w:rsid w:val="00AA7CAF"/>
    <w:rsid w:val="00AB1C06"/>
    <w:rsid w:val="00AB2599"/>
    <w:rsid w:val="00AB3A6F"/>
    <w:rsid w:val="00AB43EB"/>
    <w:rsid w:val="00AC03A2"/>
    <w:rsid w:val="00AC5513"/>
    <w:rsid w:val="00AC649A"/>
    <w:rsid w:val="00AD1810"/>
    <w:rsid w:val="00AD357D"/>
    <w:rsid w:val="00AE04DF"/>
    <w:rsid w:val="00AE0E3A"/>
    <w:rsid w:val="00AE1A7C"/>
    <w:rsid w:val="00AE20A8"/>
    <w:rsid w:val="00AE540E"/>
    <w:rsid w:val="00AE5BD6"/>
    <w:rsid w:val="00AE77E1"/>
    <w:rsid w:val="00AF2EAC"/>
    <w:rsid w:val="00AF4127"/>
    <w:rsid w:val="00AF47B8"/>
    <w:rsid w:val="00AF74A2"/>
    <w:rsid w:val="00AF7B27"/>
    <w:rsid w:val="00B0175D"/>
    <w:rsid w:val="00B0410B"/>
    <w:rsid w:val="00B04599"/>
    <w:rsid w:val="00B06619"/>
    <w:rsid w:val="00B103DA"/>
    <w:rsid w:val="00B109F1"/>
    <w:rsid w:val="00B10E03"/>
    <w:rsid w:val="00B1167D"/>
    <w:rsid w:val="00B12204"/>
    <w:rsid w:val="00B12EF4"/>
    <w:rsid w:val="00B1626F"/>
    <w:rsid w:val="00B1656B"/>
    <w:rsid w:val="00B219FD"/>
    <w:rsid w:val="00B270DE"/>
    <w:rsid w:val="00B30C8D"/>
    <w:rsid w:val="00B33DA8"/>
    <w:rsid w:val="00B33F2D"/>
    <w:rsid w:val="00B40F22"/>
    <w:rsid w:val="00B41A0C"/>
    <w:rsid w:val="00B4276F"/>
    <w:rsid w:val="00B46AE8"/>
    <w:rsid w:val="00B520BA"/>
    <w:rsid w:val="00B5306B"/>
    <w:rsid w:val="00B63467"/>
    <w:rsid w:val="00B63FA8"/>
    <w:rsid w:val="00B64D2A"/>
    <w:rsid w:val="00B65C11"/>
    <w:rsid w:val="00B66A24"/>
    <w:rsid w:val="00B72C89"/>
    <w:rsid w:val="00B72D3B"/>
    <w:rsid w:val="00B7686F"/>
    <w:rsid w:val="00B811FF"/>
    <w:rsid w:val="00B81BAB"/>
    <w:rsid w:val="00B834D6"/>
    <w:rsid w:val="00B84378"/>
    <w:rsid w:val="00B84F21"/>
    <w:rsid w:val="00B8557F"/>
    <w:rsid w:val="00B921ED"/>
    <w:rsid w:val="00B9440E"/>
    <w:rsid w:val="00B94D09"/>
    <w:rsid w:val="00B96D0E"/>
    <w:rsid w:val="00B96D28"/>
    <w:rsid w:val="00B97617"/>
    <w:rsid w:val="00B97647"/>
    <w:rsid w:val="00BA07A9"/>
    <w:rsid w:val="00BA77FF"/>
    <w:rsid w:val="00BB0201"/>
    <w:rsid w:val="00BB4892"/>
    <w:rsid w:val="00BB7AA2"/>
    <w:rsid w:val="00BC3687"/>
    <w:rsid w:val="00BC686B"/>
    <w:rsid w:val="00BC68DB"/>
    <w:rsid w:val="00BC6C5B"/>
    <w:rsid w:val="00BD0F27"/>
    <w:rsid w:val="00BD1FF3"/>
    <w:rsid w:val="00BD347E"/>
    <w:rsid w:val="00BD732E"/>
    <w:rsid w:val="00BE1898"/>
    <w:rsid w:val="00BE414A"/>
    <w:rsid w:val="00BE767E"/>
    <w:rsid w:val="00BF5574"/>
    <w:rsid w:val="00BF74BB"/>
    <w:rsid w:val="00C02EBF"/>
    <w:rsid w:val="00C03D28"/>
    <w:rsid w:val="00C0670A"/>
    <w:rsid w:val="00C1166F"/>
    <w:rsid w:val="00C122A5"/>
    <w:rsid w:val="00C12B5C"/>
    <w:rsid w:val="00C213B2"/>
    <w:rsid w:val="00C25DF0"/>
    <w:rsid w:val="00C3046A"/>
    <w:rsid w:val="00C309CA"/>
    <w:rsid w:val="00C366B7"/>
    <w:rsid w:val="00C448CE"/>
    <w:rsid w:val="00C47CDC"/>
    <w:rsid w:val="00C47E87"/>
    <w:rsid w:val="00C50D37"/>
    <w:rsid w:val="00C51C12"/>
    <w:rsid w:val="00C54EB1"/>
    <w:rsid w:val="00C54EE6"/>
    <w:rsid w:val="00C560EB"/>
    <w:rsid w:val="00C56A92"/>
    <w:rsid w:val="00C612F5"/>
    <w:rsid w:val="00C6491D"/>
    <w:rsid w:val="00C65C5C"/>
    <w:rsid w:val="00C6787D"/>
    <w:rsid w:val="00C706B7"/>
    <w:rsid w:val="00C7177E"/>
    <w:rsid w:val="00C72C99"/>
    <w:rsid w:val="00C74191"/>
    <w:rsid w:val="00C74E4E"/>
    <w:rsid w:val="00C76DAF"/>
    <w:rsid w:val="00C807C3"/>
    <w:rsid w:val="00C83091"/>
    <w:rsid w:val="00C8493C"/>
    <w:rsid w:val="00C85711"/>
    <w:rsid w:val="00C86D06"/>
    <w:rsid w:val="00C9173B"/>
    <w:rsid w:val="00C939F0"/>
    <w:rsid w:val="00CA06A6"/>
    <w:rsid w:val="00CA57C0"/>
    <w:rsid w:val="00CA7E60"/>
    <w:rsid w:val="00CB2051"/>
    <w:rsid w:val="00CB460B"/>
    <w:rsid w:val="00CB7740"/>
    <w:rsid w:val="00CC423B"/>
    <w:rsid w:val="00CD3841"/>
    <w:rsid w:val="00CD64F1"/>
    <w:rsid w:val="00CD7649"/>
    <w:rsid w:val="00CF042F"/>
    <w:rsid w:val="00CF09E0"/>
    <w:rsid w:val="00CF3FB8"/>
    <w:rsid w:val="00CF5F41"/>
    <w:rsid w:val="00CF6654"/>
    <w:rsid w:val="00D02800"/>
    <w:rsid w:val="00D043F7"/>
    <w:rsid w:val="00D0601E"/>
    <w:rsid w:val="00D06492"/>
    <w:rsid w:val="00D067E9"/>
    <w:rsid w:val="00D15869"/>
    <w:rsid w:val="00D168CC"/>
    <w:rsid w:val="00D21394"/>
    <w:rsid w:val="00D252EB"/>
    <w:rsid w:val="00D26218"/>
    <w:rsid w:val="00D307F8"/>
    <w:rsid w:val="00D31ACB"/>
    <w:rsid w:val="00D33A61"/>
    <w:rsid w:val="00D357F6"/>
    <w:rsid w:val="00D36197"/>
    <w:rsid w:val="00D36235"/>
    <w:rsid w:val="00D36A80"/>
    <w:rsid w:val="00D45A14"/>
    <w:rsid w:val="00D50104"/>
    <w:rsid w:val="00D54C6F"/>
    <w:rsid w:val="00D62878"/>
    <w:rsid w:val="00D63986"/>
    <w:rsid w:val="00D64628"/>
    <w:rsid w:val="00D6533C"/>
    <w:rsid w:val="00D666A9"/>
    <w:rsid w:val="00D67892"/>
    <w:rsid w:val="00D67FA7"/>
    <w:rsid w:val="00D752EE"/>
    <w:rsid w:val="00D80BE9"/>
    <w:rsid w:val="00D87DA8"/>
    <w:rsid w:val="00D92F5D"/>
    <w:rsid w:val="00DA3763"/>
    <w:rsid w:val="00DA4D53"/>
    <w:rsid w:val="00DA5B0A"/>
    <w:rsid w:val="00DA5EAF"/>
    <w:rsid w:val="00DB2706"/>
    <w:rsid w:val="00DB6854"/>
    <w:rsid w:val="00DC14CA"/>
    <w:rsid w:val="00DC1B20"/>
    <w:rsid w:val="00DC4AEE"/>
    <w:rsid w:val="00DC666B"/>
    <w:rsid w:val="00DC7703"/>
    <w:rsid w:val="00DD2212"/>
    <w:rsid w:val="00DD2D3F"/>
    <w:rsid w:val="00DD4140"/>
    <w:rsid w:val="00DD54E5"/>
    <w:rsid w:val="00DD79F8"/>
    <w:rsid w:val="00DE3D4C"/>
    <w:rsid w:val="00DE4DA6"/>
    <w:rsid w:val="00DE5622"/>
    <w:rsid w:val="00DF04A7"/>
    <w:rsid w:val="00DF051E"/>
    <w:rsid w:val="00DF35D7"/>
    <w:rsid w:val="00DF3B5D"/>
    <w:rsid w:val="00DF510E"/>
    <w:rsid w:val="00DF5B13"/>
    <w:rsid w:val="00DF770F"/>
    <w:rsid w:val="00DF7ABF"/>
    <w:rsid w:val="00E030EE"/>
    <w:rsid w:val="00E035ED"/>
    <w:rsid w:val="00E05816"/>
    <w:rsid w:val="00E12DA2"/>
    <w:rsid w:val="00E14161"/>
    <w:rsid w:val="00E20DDF"/>
    <w:rsid w:val="00E2339B"/>
    <w:rsid w:val="00E25015"/>
    <w:rsid w:val="00E27559"/>
    <w:rsid w:val="00E31C06"/>
    <w:rsid w:val="00E321C2"/>
    <w:rsid w:val="00E36C2B"/>
    <w:rsid w:val="00E41D34"/>
    <w:rsid w:val="00E44307"/>
    <w:rsid w:val="00E450A6"/>
    <w:rsid w:val="00E501E1"/>
    <w:rsid w:val="00E51BA0"/>
    <w:rsid w:val="00E54587"/>
    <w:rsid w:val="00E56459"/>
    <w:rsid w:val="00E56C6B"/>
    <w:rsid w:val="00E56C8B"/>
    <w:rsid w:val="00E57302"/>
    <w:rsid w:val="00E62E37"/>
    <w:rsid w:val="00E64391"/>
    <w:rsid w:val="00E6689B"/>
    <w:rsid w:val="00E7118C"/>
    <w:rsid w:val="00E71210"/>
    <w:rsid w:val="00E7732A"/>
    <w:rsid w:val="00E81388"/>
    <w:rsid w:val="00E86446"/>
    <w:rsid w:val="00E91D2C"/>
    <w:rsid w:val="00EA56FA"/>
    <w:rsid w:val="00EA704F"/>
    <w:rsid w:val="00EA7054"/>
    <w:rsid w:val="00EA7C7F"/>
    <w:rsid w:val="00EB0AD0"/>
    <w:rsid w:val="00EB214C"/>
    <w:rsid w:val="00EB477F"/>
    <w:rsid w:val="00EB6C6C"/>
    <w:rsid w:val="00EC3340"/>
    <w:rsid w:val="00EC41F9"/>
    <w:rsid w:val="00EC512F"/>
    <w:rsid w:val="00ED4137"/>
    <w:rsid w:val="00EE1588"/>
    <w:rsid w:val="00EE3706"/>
    <w:rsid w:val="00EE7143"/>
    <w:rsid w:val="00EF0B05"/>
    <w:rsid w:val="00EF222E"/>
    <w:rsid w:val="00EF2297"/>
    <w:rsid w:val="00F01DA8"/>
    <w:rsid w:val="00F04311"/>
    <w:rsid w:val="00F07A82"/>
    <w:rsid w:val="00F11C39"/>
    <w:rsid w:val="00F1378E"/>
    <w:rsid w:val="00F14239"/>
    <w:rsid w:val="00F172C5"/>
    <w:rsid w:val="00F24489"/>
    <w:rsid w:val="00F24653"/>
    <w:rsid w:val="00F24966"/>
    <w:rsid w:val="00F30EA5"/>
    <w:rsid w:val="00F316F8"/>
    <w:rsid w:val="00F357C8"/>
    <w:rsid w:val="00F36543"/>
    <w:rsid w:val="00F36D29"/>
    <w:rsid w:val="00F44C8F"/>
    <w:rsid w:val="00F45F03"/>
    <w:rsid w:val="00F50E96"/>
    <w:rsid w:val="00F52355"/>
    <w:rsid w:val="00F5447E"/>
    <w:rsid w:val="00F54B2C"/>
    <w:rsid w:val="00F57C8E"/>
    <w:rsid w:val="00F603F9"/>
    <w:rsid w:val="00F65871"/>
    <w:rsid w:val="00F67F86"/>
    <w:rsid w:val="00F74A4E"/>
    <w:rsid w:val="00F80932"/>
    <w:rsid w:val="00F80EB9"/>
    <w:rsid w:val="00F83366"/>
    <w:rsid w:val="00F85958"/>
    <w:rsid w:val="00F870FB"/>
    <w:rsid w:val="00FA2E41"/>
    <w:rsid w:val="00FA3C3C"/>
    <w:rsid w:val="00FA4044"/>
    <w:rsid w:val="00FA5BDE"/>
    <w:rsid w:val="00FA701A"/>
    <w:rsid w:val="00FB12B9"/>
    <w:rsid w:val="00FB1960"/>
    <w:rsid w:val="00FB4828"/>
    <w:rsid w:val="00FB5400"/>
    <w:rsid w:val="00FB5431"/>
    <w:rsid w:val="00FB637E"/>
    <w:rsid w:val="00FB734D"/>
    <w:rsid w:val="00FC1349"/>
    <w:rsid w:val="00FC2339"/>
    <w:rsid w:val="00FC2F74"/>
    <w:rsid w:val="00FC4E91"/>
    <w:rsid w:val="00FD06CE"/>
    <w:rsid w:val="00FD0E35"/>
    <w:rsid w:val="00FD0F66"/>
    <w:rsid w:val="00FD293B"/>
    <w:rsid w:val="00FD2A35"/>
    <w:rsid w:val="00FD55C1"/>
    <w:rsid w:val="00FD5C98"/>
    <w:rsid w:val="00FD61DB"/>
    <w:rsid w:val="00FE6156"/>
    <w:rsid w:val="00FF107D"/>
    <w:rsid w:val="00FF1834"/>
    <w:rsid w:val="00FF6A3F"/>
    <w:rsid w:val="00FF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f8f8f8,#eaeaea"/>
    </o:shapedefaults>
    <o:shapelayout v:ext="edit">
      <o:idmap v:ext="edit" data="1"/>
    </o:shapelayout>
  </w:shapeDefaults>
  <w:decimalSymbol w:val=","/>
  <w:listSeparator w:val=";"/>
  <w14:docId w14:val="53B71036"/>
  <w15:docId w15:val="{BF685688-3B06-430F-8F21-5430BC3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Kapitel"/>
    <w:basedOn w:val="Standard"/>
    <w:next w:val="Standard"/>
    <w:link w:val="berschrift1Zchn"/>
    <w:qFormat/>
    <w:rsid w:val="00D6533C"/>
    <w:pPr>
      <w:keepNext/>
      <w:numPr>
        <w:numId w:val="1"/>
      </w:numPr>
      <w:spacing w:before="480" w:after="300"/>
      <w:outlineLvl w:val="0"/>
    </w:pPr>
    <w:rPr>
      <w:b/>
      <w:color w:val="008983"/>
      <w:kern w:val="28"/>
      <w:sz w:val="28"/>
      <w:lang w:val="de-DE"/>
    </w:rPr>
  </w:style>
  <w:style w:type="paragraph" w:styleId="berschrift2">
    <w:name w:val="heading 2"/>
    <w:aliases w:val="Unterkapitel"/>
    <w:basedOn w:val="Standard"/>
    <w:next w:val="Standard"/>
    <w:link w:val="berschrift2Zchn"/>
    <w:qFormat/>
    <w:rsid w:val="00D02800"/>
    <w:pPr>
      <w:keepNext/>
      <w:numPr>
        <w:ilvl w:val="1"/>
        <w:numId w:val="1"/>
      </w:numPr>
      <w:spacing w:before="480" w:after="300"/>
      <w:outlineLvl w:val="1"/>
    </w:pPr>
    <w:rPr>
      <w:b/>
      <w:snapToGrid/>
      <w:color w:val="008983"/>
      <w:sz w:val="24"/>
      <w:lang w:val="de-DE"/>
    </w:rPr>
  </w:style>
  <w:style w:type="paragraph" w:styleId="berschrift3">
    <w:name w:val="heading 3"/>
    <w:aliases w:val="Unterpunkt 1.Grades"/>
    <w:basedOn w:val="Standard"/>
    <w:next w:val="Standard"/>
    <w:link w:val="berschrift3Zchn"/>
    <w:qFormat/>
    <w:rsid w:val="00D02800"/>
    <w:pPr>
      <w:keepNext/>
      <w:numPr>
        <w:ilvl w:val="2"/>
        <w:numId w:val="1"/>
      </w:numPr>
      <w:spacing w:before="240"/>
      <w:outlineLvl w:val="2"/>
    </w:pPr>
    <w:rPr>
      <w:b/>
      <w:color w:val="008983"/>
      <w:sz w:val="22"/>
      <w:lang w:val="de-DE"/>
    </w:rPr>
  </w:style>
  <w:style w:type="paragraph" w:styleId="berschrift4">
    <w:name w:val="heading 4"/>
    <w:aliases w:val="Unterpunkt 2. Grades"/>
    <w:basedOn w:val="Standard"/>
    <w:next w:val="Standard"/>
    <w:link w:val="berschrift4Zchn"/>
    <w:qFormat/>
    <w:rsid w:val="00A929CF"/>
    <w:pPr>
      <w:keepNext/>
      <w:numPr>
        <w:ilvl w:val="3"/>
        <w:numId w:val="1"/>
      </w:numPr>
      <w:spacing w:before="240"/>
      <w:outlineLvl w:val="3"/>
    </w:pPr>
    <w:rPr>
      <w:b/>
      <w:color w:val="008983"/>
      <w:sz w:val="22"/>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link w:val="berschrift1"/>
    <w:rsid w:val="00D6533C"/>
    <w:rPr>
      <w:rFonts w:ascii="Arial" w:hAnsi="Arial"/>
      <w:b/>
      <w:snapToGrid w:val="0"/>
      <w:color w:val="008983"/>
      <w:kern w:val="28"/>
      <w:sz w:val="28"/>
    </w:rPr>
  </w:style>
  <w:style w:type="paragraph" w:styleId="Titel">
    <w:name w:val="Title"/>
    <w:basedOn w:val="Standard"/>
    <w:link w:val="TitelZchn"/>
    <w:autoRedefine/>
    <w:uiPriority w:val="10"/>
    <w:qFormat/>
    <w:rsid w:val="00141254"/>
    <w:pPr>
      <w:spacing w:before="480" w:after="300"/>
      <w:jc w:val="left"/>
      <w:outlineLvl w:val="0"/>
    </w:pPr>
    <w:rPr>
      <w:rFonts w:cs="Arial"/>
      <w:b/>
      <w:bCs/>
      <w:color w:val="008983"/>
      <w:kern w:val="28"/>
      <w:sz w:val="40"/>
      <w:szCs w:val="40"/>
      <w:lang w:val="de-DE"/>
    </w:rPr>
  </w:style>
  <w:style w:type="character" w:customStyle="1" w:styleId="TitelZchn">
    <w:name w:val="Titel Zchn"/>
    <w:link w:val="Titel"/>
    <w:uiPriority w:val="10"/>
    <w:rsid w:val="00141254"/>
    <w:rPr>
      <w:rFonts w:ascii="Arial" w:hAnsi="Arial" w:cs="Arial"/>
      <w:b/>
      <w:bCs/>
      <w:snapToGrid w:val="0"/>
      <w:color w:val="008983"/>
      <w:kern w:val="28"/>
      <w:sz w:val="40"/>
      <w:szCs w:val="40"/>
    </w:rPr>
  </w:style>
  <w:style w:type="paragraph" w:styleId="Inhaltsverzeichnisberschrift">
    <w:name w:val="TOC Heading"/>
    <w:basedOn w:val="berschrift1"/>
    <w:next w:val="Standard"/>
    <w:uiPriority w:val="39"/>
    <w:qFormat/>
    <w:rsid w:val="00D02800"/>
    <w:pPr>
      <w:numPr>
        <w:numId w:val="0"/>
      </w:numPr>
      <w:spacing w:before="240" w:after="60"/>
      <w:outlineLvl w:val="9"/>
    </w:pPr>
    <w:rPr>
      <w:rFonts w:cs="Arial"/>
      <w:bCs/>
      <w:kern w:val="32"/>
      <w:sz w:val="32"/>
      <w:szCs w:val="32"/>
    </w:rPr>
  </w:style>
  <w:style w:type="paragraph" w:styleId="Verzeichnis1">
    <w:name w:val="toc 1"/>
    <w:basedOn w:val="Standard"/>
    <w:next w:val="Standard"/>
    <w:autoRedefine/>
    <w:uiPriority w:val="39"/>
    <w:unhideWhenUsed/>
    <w:rsid w:val="001A5335"/>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D02800"/>
    <w:rPr>
      <w:rFonts w:ascii="Arial" w:hAnsi="Arial"/>
      <w:b/>
      <w:color w:val="008983"/>
      <w:sz w:val="24"/>
    </w:rPr>
  </w:style>
  <w:style w:type="character" w:customStyle="1" w:styleId="berschrift3Zchn">
    <w:name w:val="Überschrift 3 Zchn"/>
    <w:aliases w:val="Unterpunkt 1.Grades Zchn"/>
    <w:link w:val="berschrift3"/>
    <w:rsid w:val="00D02800"/>
    <w:rPr>
      <w:rFonts w:ascii="Arial" w:hAnsi="Arial"/>
      <w:b/>
      <w:snapToGrid w:val="0"/>
      <w:color w:val="008983"/>
      <w:sz w:val="22"/>
    </w:rPr>
  </w:style>
  <w:style w:type="character" w:customStyle="1" w:styleId="berschrift4Zchn">
    <w:name w:val="Überschrift 4 Zchn"/>
    <w:aliases w:val="Unterpunkt 2. Grades Zchn"/>
    <w:link w:val="berschrift4"/>
    <w:rsid w:val="00A929CF"/>
    <w:rPr>
      <w:rFonts w:ascii="Arial" w:hAnsi="Arial"/>
      <w:b/>
      <w:snapToGrid w:val="0"/>
      <w:color w:val="008983"/>
      <w:sz w:val="22"/>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1A5335"/>
    <w:pPr>
      <w:spacing w:after="100"/>
      <w:ind w:left="22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uiPriority w:val="34"/>
    <w:qFormat/>
    <w:rsid w:val="00725E9F"/>
    <w:pPr>
      <w:ind w:left="708"/>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qFormat/>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E7118C"/>
    <w:pPr>
      <w:ind w:left="400"/>
    </w:pPr>
  </w:style>
  <w:style w:type="paragraph" w:customStyle="1" w:styleId="Anfhrungszeichen">
    <w:name w:val="Anführungszeichen"/>
    <w:basedOn w:val="Standard"/>
    <w:next w:val="Standard"/>
    <w:link w:val="AnfhrungszeichenZchn"/>
    <w:uiPriority w:val="29"/>
    <w:qFormat/>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qFormat/>
    <w:rsid w:val="00555848"/>
    <w:rPr>
      <w:i/>
      <w:iCs/>
      <w:color w:val="008983"/>
    </w:rPr>
  </w:style>
  <w:style w:type="character" w:styleId="IntensiveHervorhebung">
    <w:name w:val="Intense Emphasis"/>
    <w:uiPriority w:val="21"/>
    <w:qFormat/>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C8493C"/>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rPr>
        <w:rFonts w:ascii="Arial" w:hAnsi="Arial"/>
      </w:rPr>
      <w:tblPr/>
      <w:tcPr>
        <w:shd w:val="clear" w:color="auto" w:fill="DEE4ED" w:themeFill="accent3"/>
      </w:tcPr>
    </w:tblStylePr>
    <w:tblStylePr w:type="band2Horz">
      <w:tblPr/>
      <w:tcPr>
        <w:shd w:val="clear" w:color="auto" w:fill="DEE4ED"/>
      </w:tcPr>
    </w:tblStylePr>
  </w:style>
  <w:style w:type="character" w:customStyle="1" w:styleId="Buchtitel1">
    <w:name w:val="Buchtitel1"/>
    <w:aliases w:val="Deckblatttitel"/>
    <w:uiPriority w:val="33"/>
    <w:qFormat/>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uiPriority w:val="99"/>
    <w:semiHidden/>
    <w:rsid w:val="00162A46"/>
    <w:rPr>
      <w:sz w:val="16"/>
      <w:szCs w:val="16"/>
    </w:rPr>
  </w:style>
  <w:style w:type="paragraph" w:styleId="Kommentartext">
    <w:name w:val="annotation text"/>
    <w:basedOn w:val="Standard"/>
    <w:link w:val="KommentartextZchn"/>
    <w:uiPriority w:val="99"/>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A5BDE"/>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basedOn w:val="Datum"/>
    <w:link w:val="Haupt-berschriftZchn"/>
    <w:qFormat/>
    <w:rsid w:val="00996908"/>
    <w:pPr>
      <w:spacing w:before="0" w:after="0"/>
      <w:jc w:val="center"/>
    </w:pPr>
    <w:rPr>
      <w:rFonts w:ascii="Arial Black" w:hAnsi="Arial Black"/>
      <w:sz w:val="56"/>
    </w:rPr>
  </w:style>
  <w:style w:type="character" w:customStyle="1" w:styleId="Haupt-berschriftZchn">
    <w:name w:val="Haupt-Überschrift Zchn"/>
    <w:basedOn w:val="DatumZchn"/>
    <w:link w:val="Haupt-berschrift"/>
    <w:rsid w:val="00996908"/>
    <w:rPr>
      <w:rFonts w:ascii="Arial Black" w:hAnsi="Arial Black"/>
      <w:snapToGrid w:val="0"/>
      <w:sz w:val="56"/>
      <w:lang w:val="en-US"/>
    </w:rPr>
  </w:style>
  <w:style w:type="paragraph" w:customStyle="1" w:styleId="Bildunterschrift">
    <w:name w:val="Bildunterschrift"/>
    <w:basedOn w:val="Beschriftung"/>
    <w:link w:val="BildunterschriftZchn"/>
    <w:qFormat/>
    <w:rsid w:val="00996908"/>
    <w:pPr>
      <w:jc w:val="center"/>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996908"/>
    <w:rPr>
      <w:rFonts w:ascii="Arial" w:hAnsi="Arial"/>
      <w:bCs/>
      <w:snapToGrid w:val="0"/>
      <w:color w:val="6C6F70"/>
      <w:sz w:val="16"/>
      <w:lang w:val="en-US"/>
    </w:rPr>
  </w:style>
  <w:style w:type="paragraph" w:customStyle="1" w:styleId="Default">
    <w:name w:val="Default"/>
    <w:rsid w:val="00C6491D"/>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5C0F37"/>
    <w:rPr>
      <w:rFonts w:ascii="Arial" w:hAnsi="Arial"/>
      <w:snapToGrid w:val="0"/>
      <w:lang w:val="en-US"/>
    </w:rPr>
  </w:style>
  <w:style w:type="character" w:customStyle="1" w:styleId="NichtaufgelsteErwhnung1">
    <w:name w:val="Nicht aufgelöste Erwähnung1"/>
    <w:basedOn w:val="Absatz-Standardschriftart"/>
    <w:uiPriority w:val="99"/>
    <w:semiHidden/>
    <w:unhideWhenUsed/>
    <w:rsid w:val="00FB1960"/>
    <w:rPr>
      <w:color w:val="605E5C"/>
      <w:shd w:val="clear" w:color="auto" w:fill="E1DFDD"/>
    </w:rPr>
  </w:style>
  <w:style w:type="paragraph" w:customStyle="1" w:styleId="Boilerplate">
    <w:name w:val="Boilerplate"/>
    <w:basedOn w:val="Standard"/>
    <w:link w:val="BoilerplateZchn"/>
    <w:qFormat/>
    <w:rsid w:val="003D5EE7"/>
    <w:pPr>
      <w:jc w:val="left"/>
    </w:pPr>
    <w:rPr>
      <w:rFonts w:cs="Arial"/>
      <w:color w:val="006666"/>
      <w:lang w:val="de-DE"/>
    </w:rPr>
  </w:style>
  <w:style w:type="character" w:customStyle="1" w:styleId="BoilerplateZchn">
    <w:name w:val="Boilerplate Zchn"/>
    <w:basedOn w:val="Absatz-Standardschriftart"/>
    <w:link w:val="Boilerplate"/>
    <w:rsid w:val="003D5EE7"/>
    <w:rPr>
      <w:rFonts w:ascii="Arial" w:hAnsi="Arial" w:cs="Arial"/>
      <w:snapToGrid w:val="0"/>
      <w:color w:val="006666"/>
    </w:rPr>
  </w:style>
  <w:style w:type="character" w:styleId="NichtaufgelsteErwhnung">
    <w:name w:val="Unresolved Mention"/>
    <w:basedOn w:val="Absatz-Standardschriftart"/>
    <w:uiPriority w:val="99"/>
    <w:semiHidden/>
    <w:unhideWhenUsed/>
    <w:rsid w:val="00F74A4E"/>
    <w:rPr>
      <w:color w:val="605E5C"/>
      <w:shd w:val="clear" w:color="auto" w:fill="E1DFDD"/>
    </w:rPr>
  </w:style>
  <w:style w:type="character" w:customStyle="1" w:styleId="KommentartextZchn">
    <w:name w:val="Kommentartext Zchn"/>
    <w:basedOn w:val="Absatz-Standardschriftart"/>
    <w:link w:val="Kommentartext"/>
    <w:uiPriority w:val="99"/>
    <w:semiHidden/>
    <w:rsid w:val="0096390B"/>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1830">
      <w:bodyDiv w:val="1"/>
      <w:marLeft w:val="0"/>
      <w:marRight w:val="0"/>
      <w:marTop w:val="0"/>
      <w:marBottom w:val="0"/>
      <w:divBdr>
        <w:top w:val="none" w:sz="0" w:space="0" w:color="auto"/>
        <w:left w:val="none" w:sz="0" w:space="0" w:color="auto"/>
        <w:bottom w:val="none" w:sz="0" w:space="0" w:color="auto"/>
        <w:right w:val="none" w:sz="0" w:space="0" w:color="auto"/>
      </w:divBdr>
    </w:div>
    <w:div w:id="251595786">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346948781">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790052153">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4941">
      <w:bodyDiv w:val="1"/>
      <w:marLeft w:val="0"/>
      <w:marRight w:val="0"/>
      <w:marTop w:val="0"/>
      <w:marBottom w:val="0"/>
      <w:divBdr>
        <w:top w:val="none" w:sz="0" w:space="0" w:color="auto"/>
        <w:left w:val="none" w:sz="0" w:space="0" w:color="auto"/>
        <w:bottom w:val="none" w:sz="0" w:space="0" w:color="auto"/>
        <w:right w:val="none" w:sz="0" w:space="0" w:color="auto"/>
      </w:divBdr>
    </w:div>
    <w:div w:id="951472826">
      <w:bodyDiv w:val="1"/>
      <w:marLeft w:val="0"/>
      <w:marRight w:val="0"/>
      <w:marTop w:val="0"/>
      <w:marBottom w:val="0"/>
      <w:divBdr>
        <w:top w:val="none" w:sz="0" w:space="0" w:color="auto"/>
        <w:left w:val="none" w:sz="0" w:space="0" w:color="auto"/>
        <w:bottom w:val="none" w:sz="0" w:space="0" w:color="auto"/>
        <w:right w:val="none" w:sz="0" w:space="0" w:color="auto"/>
      </w:divBdr>
      <w:divsChild>
        <w:div w:id="1594705158">
          <w:marLeft w:val="274"/>
          <w:marRight w:val="0"/>
          <w:marTop w:val="77"/>
          <w:marBottom w:val="0"/>
          <w:divBdr>
            <w:top w:val="none" w:sz="0" w:space="0" w:color="auto"/>
            <w:left w:val="none" w:sz="0" w:space="0" w:color="auto"/>
            <w:bottom w:val="none" w:sz="0" w:space="0" w:color="auto"/>
            <w:right w:val="none" w:sz="0" w:space="0" w:color="auto"/>
          </w:divBdr>
        </w:div>
        <w:div w:id="2002193283">
          <w:marLeft w:val="274"/>
          <w:marRight w:val="0"/>
          <w:marTop w:val="77"/>
          <w:marBottom w:val="0"/>
          <w:divBdr>
            <w:top w:val="none" w:sz="0" w:space="0" w:color="auto"/>
            <w:left w:val="none" w:sz="0" w:space="0" w:color="auto"/>
            <w:bottom w:val="none" w:sz="0" w:space="0" w:color="auto"/>
            <w:right w:val="none" w:sz="0" w:space="0" w:color="auto"/>
          </w:divBdr>
        </w:div>
        <w:div w:id="726493203">
          <w:marLeft w:val="274"/>
          <w:marRight w:val="0"/>
          <w:marTop w:val="77"/>
          <w:marBottom w:val="0"/>
          <w:divBdr>
            <w:top w:val="none" w:sz="0" w:space="0" w:color="auto"/>
            <w:left w:val="none" w:sz="0" w:space="0" w:color="auto"/>
            <w:bottom w:val="none" w:sz="0" w:space="0" w:color="auto"/>
            <w:right w:val="none" w:sz="0" w:space="0" w:color="auto"/>
          </w:divBdr>
        </w:div>
        <w:div w:id="49571759">
          <w:marLeft w:val="274"/>
          <w:marRight w:val="0"/>
          <w:marTop w:val="77"/>
          <w:marBottom w:val="0"/>
          <w:divBdr>
            <w:top w:val="none" w:sz="0" w:space="0" w:color="auto"/>
            <w:left w:val="none" w:sz="0" w:space="0" w:color="auto"/>
            <w:bottom w:val="none" w:sz="0" w:space="0" w:color="auto"/>
            <w:right w:val="none" w:sz="0" w:space="0" w:color="auto"/>
          </w:divBdr>
        </w:div>
      </w:divsChild>
    </w:div>
    <w:div w:id="969822185">
      <w:bodyDiv w:val="1"/>
      <w:marLeft w:val="0"/>
      <w:marRight w:val="0"/>
      <w:marTop w:val="0"/>
      <w:marBottom w:val="0"/>
      <w:divBdr>
        <w:top w:val="none" w:sz="0" w:space="0" w:color="auto"/>
        <w:left w:val="none" w:sz="0" w:space="0" w:color="auto"/>
        <w:bottom w:val="none" w:sz="0" w:space="0" w:color="auto"/>
        <w:right w:val="none" w:sz="0" w:space="0" w:color="auto"/>
      </w:divBdr>
    </w:div>
    <w:div w:id="1110126786">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sChild>
        <w:div w:id="2040466137">
          <w:marLeft w:val="0"/>
          <w:marRight w:val="0"/>
          <w:marTop w:val="0"/>
          <w:marBottom w:val="0"/>
          <w:divBdr>
            <w:top w:val="none" w:sz="0" w:space="0" w:color="auto"/>
            <w:left w:val="none" w:sz="0" w:space="0" w:color="auto"/>
            <w:bottom w:val="none" w:sz="0" w:space="0" w:color="auto"/>
            <w:right w:val="none" w:sz="0" w:space="0" w:color="auto"/>
          </w:divBdr>
          <w:divsChild>
            <w:div w:id="1841653330">
              <w:marLeft w:val="0"/>
              <w:marRight w:val="0"/>
              <w:marTop w:val="0"/>
              <w:marBottom w:val="0"/>
              <w:divBdr>
                <w:top w:val="none" w:sz="0" w:space="0" w:color="auto"/>
                <w:left w:val="none" w:sz="0" w:space="0" w:color="auto"/>
                <w:bottom w:val="none" w:sz="0" w:space="0" w:color="auto"/>
                <w:right w:val="none" w:sz="0" w:space="0" w:color="auto"/>
              </w:divBdr>
              <w:divsChild>
                <w:div w:id="1237545111">
                  <w:marLeft w:val="0"/>
                  <w:marRight w:val="0"/>
                  <w:marTop w:val="0"/>
                  <w:marBottom w:val="0"/>
                  <w:divBdr>
                    <w:top w:val="none" w:sz="0" w:space="0" w:color="auto"/>
                    <w:left w:val="none" w:sz="0" w:space="0" w:color="auto"/>
                    <w:bottom w:val="none" w:sz="0" w:space="0" w:color="auto"/>
                    <w:right w:val="none" w:sz="0" w:space="0" w:color="auto"/>
                  </w:divBdr>
                  <w:divsChild>
                    <w:div w:id="981813332">
                      <w:marLeft w:val="0"/>
                      <w:marRight w:val="0"/>
                      <w:marTop w:val="0"/>
                      <w:marBottom w:val="0"/>
                      <w:divBdr>
                        <w:top w:val="none" w:sz="0" w:space="0" w:color="auto"/>
                        <w:left w:val="none" w:sz="0" w:space="0" w:color="auto"/>
                        <w:bottom w:val="none" w:sz="0" w:space="0" w:color="auto"/>
                        <w:right w:val="none" w:sz="0" w:space="0" w:color="auto"/>
                      </w:divBdr>
                      <w:divsChild>
                        <w:div w:id="1892645668">
                          <w:marLeft w:val="0"/>
                          <w:marRight w:val="0"/>
                          <w:marTop w:val="0"/>
                          <w:marBottom w:val="0"/>
                          <w:divBdr>
                            <w:top w:val="none" w:sz="0" w:space="0" w:color="auto"/>
                            <w:left w:val="none" w:sz="0" w:space="0" w:color="auto"/>
                            <w:bottom w:val="none" w:sz="0" w:space="0" w:color="auto"/>
                            <w:right w:val="none" w:sz="0" w:space="0" w:color="auto"/>
                          </w:divBdr>
                          <w:divsChild>
                            <w:div w:id="406222809">
                              <w:marLeft w:val="0"/>
                              <w:marRight w:val="0"/>
                              <w:marTop w:val="0"/>
                              <w:marBottom w:val="0"/>
                              <w:divBdr>
                                <w:top w:val="none" w:sz="0" w:space="0" w:color="auto"/>
                                <w:left w:val="none" w:sz="0" w:space="0" w:color="auto"/>
                                <w:bottom w:val="none" w:sz="0" w:space="0" w:color="auto"/>
                                <w:right w:val="none" w:sz="0" w:space="0" w:color="auto"/>
                              </w:divBdr>
                              <w:divsChild>
                                <w:div w:id="2054187716">
                                  <w:marLeft w:val="0"/>
                                  <w:marRight w:val="0"/>
                                  <w:marTop w:val="0"/>
                                  <w:marBottom w:val="0"/>
                                  <w:divBdr>
                                    <w:top w:val="none" w:sz="0" w:space="0" w:color="auto"/>
                                    <w:left w:val="none" w:sz="0" w:space="0" w:color="auto"/>
                                    <w:bottom w:val="none" w:sz="0" w:space="0" w:color="auto"/>
                                    <w:right w:val="none" w:sz="0" w:space="0" w:color="auto"/>
                                  </w:divBdr>
                                  <w:divsChild>
                                    <w:div w:id="537472910">
                                      <w:marLeft w:val="0"/>
                                      <w:marRight w:val="0"/>
                                      <w:marTop w:val="0"/>
                                      <w:marBottom w:val="0"/>
                                      <w:divBdr>
                                        <w:top w:val="none" w:sz="0" w:space="0" w:color="auto"/>
                                        <w:left w:val="none" w:sz="0" w:space="0" w:color="auto"/>
                                        <w:bottom w:val="none" w:sz="0" w:space="0" w:color="auto"/>
                                        <w:right w:val="none" w:sz="0" w:space="0" w:color="auto"/>
                                      </w:divBdr>
                                      <w:divsChild>
                                        <w:div w:id="406222672">
                                          <w:marLeft w:val="0"/>
                                          <w:marRight w:val="0"/>
                                          <w:marTop w:val="0"/>
                                          <w:marBottom w:val="0"/>
                                          <w:divBdr>
                                            <w:top w:val="none" w:sz="0" w:space="0" w:color="auto"/>
                                            <w:left w:val="none" w:sz="0" w:space="0" w:color="auto"/>
                                            <w:bottom w:val="none" w:sz="0" w:space="0" w:color="auto"/>
                                            <w:right w:val="none" w:sz="0" w:space="0" w:color="auto"/>
                                          </w:divBdr>
                                          <w:divsChild>
                                            <w:div w:id="919410924">
                                              <w:marLeft w:val="0"/>
                                              <w:marRight w:val="0"/>
                                              <w:marTop w:val="0"/>
                                              <w:marBottom w:val="0"/>
                                              <w:divBdr>
                                                <w:top w:val="none" w:sz="0" w:space="0" w:color="auto"/>
                                                <w:left w:val="none" w:sz="0" w:space="0" w:color="auto"/>
                                                <w:bottom w:val="none" w:sz="0" w:space="0" w:color="auto"/>
                                                <w:right w:val="none" w:sz="0" w:space="0" w:color="auto"/>
                                              </w:divBdr>
                                              <w:divsChild>
                                                <w:div w:id="767389308">
                                                  <w:marLeft w:val="0"/>
                                                  <w:marRight w:val="0"/>
                                                  <w:marTop w:val="0"/>
                                                  <w:marBottom w:val="0"/>
                                                  <w:divBdr>
                                                    <w:top w:val="none" w:sz="0" w:space="0" w:color="auto"/>
                                                    <w:left w:val="none" w:sz="0" w:space="0" w:color="auto"/>
                                                    <w:bottom w:val="none" w:sz="0" w:space="0" w:color="auto"/>
                                                    <w:right w:val="none" w:sz="0" w:space="0" w:color="auto"/>
                                                  </w:divBdr>
                                                  <w:divsChild>
                                                    <w:div w:id="136001161">
                                                      <w:marLeft w:val="0"/>
                                                      <w:marRight w:val="0"/>
                                                      <w:marTop w:val="0"/>
                                                      <w:marBottom w:val="0"/>
                                                      <w:divBdr>
                                                        <w:top w:val="none" w:sz="0" w:space="0" w:color="auto"/>
                                                        <w:left w:val="none" w:sz="0" w:space="0" w:color="auto"/>
                                                        <w:bottom w:val="none" w:sz="0" w:space="0" w:color="auto"/>
                                                        <w:right w:val="none" w:sz="0" w:space="0" w:color="auto"/>
                                                      </w:divBdr>
                                                      <w:divsChild>
                                                        <w:div w:id="1597707929">
                                                          <w:marLeft w:val="0"/>
                                                          <w:marRight w:val="0"/>
                                                          <w:marTop w:val="0"/>
                                                          <w:marBottom w:val="0"/>
                                                          <w:divBdr>
                                                            <w:top w:val="none" w:sz="0" w:space="0" w:color="auto"/>
                                                            <w:left w:val="none" w:sz="0" w:space="0" w:color="auto"/>
                                                            <w:bottom w:val="none" w:sz="0" w:space="0" w:color="auto"/>
                                                            <w:right w:val="none" w:sz="0" w:space="0" w:color="auto"/>
                                                          </w:divBdr>
                                                          <w:divsChild>
                                                            <w:div w:id="888031550">
                                                              <w:marLeft w:val="0"/>
                                                              <w:marRight w:val="0"/>
                                                              <w:marTop w:val="0"/>
                                                              <w:marBottom w:val="0"/>
                                                              <w:divBdr>
                                                                <w:top w:val="none" w:sz="0" w:space="0" w:color="auto"/>
                                                                <w:left w:val="none" w:sz="0" w:space="0" w:color="auto"/>
                                                                <w:bottom w:val="none" w:sz="0" w:space="0" w:color="auto"/>
                                                                <w:right w:val="none" w:sz="0" w:space="0" w:color="auto"/>
                                                              </w:divBdr>
                                                              <w:divsChild>
                                                                <w:div w:id="1286693850">
                                                                  <w:marLeft w:val="0"/>
                                                                  <w:marRight w:val="0"/>
                                                                  <w:marTop w:val="0"/>
                                                                  <w:marBottom w:val="0"/>
                                                                  <w:divBdr>
                                                                    <w:top w:val="none" w:sz="0" w:space="0" w:color="auto"/>
                                                                    <w:left w:val="none" w:sz="0" w:space="0" w:color="auto"/>
                                                                    <w:bottom w:val="none" w:sz="0" w:space="0" w:color="auto"/>
                                                                    <w:right w:val="none" w:sz="0" w:space="0" w:color="auto"/>
                                                                  </w:divBdr>
                                                                  <w:divsChild>
                                                                    <w:div w:id="114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366287">
      <w:bodyDiv w:val="1"/>
      <w:marLeft w:val="0"/>
      <w:marRight w:val="0"/>
      <w:marTop w:val="0"/>
      <w:marBottom w:val="0"/>
      <w:divBdr>
        <w:top w:val="none" w:sz="0" w:space="0" w:color="auto"/>
        <w:left w:val="none" w:sz="0" w:space="0" w:color="auto"/>
        <w:bottom w:val="none" w:sz="0" w:space="0" w:color="auto"/>
        <w:right w:val="none" w:sz="0" w:space="0" w:color="auto"/>
      </w:divBdr>
    </w:div>
    <w:div w:id="1210653909">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375483">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117926">
      <w:bodyDiv w:val="1"/>
      <w:marLeft w:val="0"/>
      <w:marRight w:val="0"/>
      <w:marTop w:val="0"/>
      <w:marBottom w:val="0"/>
      <w:divBdr>
        <w:top w:val="none" w:sz="0" w:space="0" w:color="auto"/>
        <w:left w:val="none" w:sz="0" w:space="0" w:color="auto"/>
        <w:bottom w:val="none" w:sz="0" w:space="0" w:color="auto"/>
        <w:right w:val="none" w:sz="0" w:space="0" w:color="auto"/>
      </w:divBdr>
    </w:div>
    <w:div w:id="1544294206">
      <w:bodyDiv w:val="1"/>
      <w:marLeft w:val="0"/>
      <w:marRight w:val="0"/>
      <w:marTop w:val="0"/>
      <w:marBottom w:val="0"/>
      <w:divBdr>
        <w:top w:val="none" w:sz="0" w:space="0" w:color="auto"/>
        <w:left w:val="none" w:sz="0" w:space="0" w:color="auto"/>
        <w:bottom w:val="none" w:sz="0" w:space="0" w:color="auto"/>
        <w:right w:val="none" w:sz="0" w:space="0" w:color="auto"/>
      </w:divBdr>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779791556">
      <w:bodyDiv w:val="1"/>
      <w:marLeft w:val="0"/>
      <w:marRight w:val="0"/>
      <w:marTop w:val="0"/>
      <w:marBottom w:val="0"/>
      <w:divBdr>
        <w:top w:val="none" w:sz="0" w:space="0" w:color="auto"/>
        <w:left w:val="none" w:sz="0" w:space="0" w:color="auto"/>
        <w:bottom w:val="none" w:sz="0" w:space="0" w:color="auto"/>
        <w:right w:val="none" w:sz="0" w:space="0" w:color="auto"/>
      </w:divBdr>
    </w:div>
    <w:div w:id="1868834919">
      <w:bodyDiv w:val="1"/>
      <w:marLeft w:val="0"/>
      <w:marRight w:val="0"/>
      <w:marTop w:val="0"/>
      <w:marBottom w:val="0"/>
      <w:divBdr>
        <w:top w:val="none" w:sz="0" w:space="0" w:color="auto"/>
        <w:left w:val="none" w:sz="0" w:space="0" w:color="auto"/>
        <w:bottom w:val="none" w:sz="0" w:space="0" w:color="auto"/>
        <w:right w:val="none" w:sz="0" w:space="0" w:color="auto"/>
      </w:divBdr>
    </w:div>
    <w:div w:id="1880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www.b-plus.com/?mtm_campaign=2202_Networking&amp;mtm_medium=P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plus.com/en/products-and-services/vehicle-data-harvesting/data-distribution/edswitch-10g?mtm_campaign=2202_Networking&amp;mtm_medium=P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drian.bertl@b-plu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mailto:simone.keil@b-pl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BB4BECCB1F964EB425F5296A6D7475" ma:contentTypeVersion="20" ma:contentTypeDescription="Ein neues Dokument erstellen." ma:contentTypeScope="" ma:versionID="82bd1e7b858b6200f6dbe54872f12948">
  <xsd:schema xmlns:xsd="http://www.w3.org/2001/XMLSchema" xmlns:xs="http://www.w3.org/2001/XMLSchema" xmlns:p="http://schemas.microsoft.com/office/2006/metadata/properties" xmlns:ns1="http://schemas.microsoft.com/sharepoint/v3" xmlns:ns2="http://schemas.microsoft.com/sharepoint.v3" xmlns:ns3="http://schemas.microsoft.com/sharepoint/v4" xmlns:ns4="33727a75-7d03-4847-9a72-f1c35fa71653" xmlns:ns6="a1e99da3-a763-42da-84ad-b06e9213e5bd" targetNamespace="http://schemas.microsoft.com/office/2006/metadata/properties" ma:root="true" ma:fieldsID="b27020563bc0fdc77cde6a7621c0cc18" ns1:_="" ns2:_="" ns3:_="" ns4:_="" ns6:_="">
    <xsd:import namespace="http://schemas.microsoft.com/sharepoint/v3"/>
    <xsd:import namespace="http://schemas.microsoft.com/sharepoint.v3"/>
    <xsd:import namespace="http://schemas.microsoft.com/sharepoint/v4"/>
    <xsd:import namespace="33727a75-7d03-4847-9a72-f1c35fa71653"/>
    <xsd:import namespace="a1e99da3-a763-42da-84ad-b06e9213e5bd"/>
    <xsd:element name="properties">
      <xsd:complexType>
        <xsd:sequence>
          <xsd:element name="documentManagement">
            <xsd:complexType>
              <xsd:all>
                <xsd:element ref="ns1:ReportOwner" minOccurs="0"/>
                <xsd:element ref="ns2:Beschreibung" minOccurs="0"/>
                <xsd:element ref="ns3:IconOverlay" minOccurs="0"/>
                <xsd:element ref="ns1:_dlc_Exempt" minOccurs="0"/>
                <xsd:element ref="ns4:DLCPolicyLabelValue" minOccurs="0"/>
                <xsd:element ref="ns4:DLCPolicyLabelClientValue" minOccurs="0"/>
                <xsd:element ref="ns4:DLCPolicyLabelLock" minOccurs="0"/>
                <xsd:element ref="ns1:PublishingStartDate" minOccurs="0"/>
                <xsd:element ref="ns1:PublishingExpirationDate" minOccurs="0"/>
                <xsd:element ref="ns4:Produkte" minOccurs="0"/>
                <xsd:element ref="ns4:Ver_x00f6_ffentlicht_x0020_in" minOccurs="0"/>
                <xsd:element ref="ns4:Ver_x00f6_ffentlichungsdatum" minOccurs="0"/>
                <xsd:element ref="ns4:Archiv" minOccurs="0"/>
                <xsd:element ref="ns4:Dokumenttyp"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Besitzer" ma:description="Der Besitzer dieses Dokuments." ma:list="UserInfo" ma:internalName="Besitz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1" nillable="true" ma:displayName="Von der Richtlinie ausgenommen" ma:hidden="true" ma:internalName="_dlc_Exempt" ma:readOnly="true">
      <xsd:simpleType>
        <xsd:restriction base="dms:Unknown"/>
      </xsd:simpleType>
    </xsd:element>
    <xsd:element name="PublishingStartDate" ma:index="15"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6"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eschreibung" ma:index="9" nillable="true" ma:displayName="Beschreibung" ma:description="Dokumenteninhalt kurz zusammengefasst." ma:internalName="Beschreibu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27a75-7d03-4847-9a72-f1c35fa71653" elementFormDefault="qualified">
    <xsd:import namespace="http://schemas.microsoft.com/office/2006/documentManagement/types"/>
    <xsd:import namespace="http://schemas.microsoft.com/office/infopath/2007/PartnerControls"/>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Produkte" ma:index="17" nillable="true" ma:displayName="Produkte" ma:internalName="Produkte">
      <xsd:simpleType>
        <xsd:restriction base="dms:Note">
          <xsd:maxLength value="255"/>
        </xsd:restriction>
      </xsd:simpleType>
    </xsd:element>
    <xsd:element name="Ver_x00f6_ffentlicht_x0020_in" ma:index="19" nillable="true" ma:displayName="Veröffentlicht in" ma:description="Wo wurde veröffentlicht?" ma:internalName="Ver_x00f6_ffentlicht_x0020_in">
      <xsd:simpleType>
        <xsd:restriction base="dms:Text">
          <xsd:maxLength value="255"/>
        </xsd:restriction>
      </xsd:simpleType>
    </xsd:element>
    <xsd:element name="Ver_x00f6_ffentlichungsdatum" ma:index="20" nillable="true" ma:displayName="Veröffentlichungsdatum" ma:default="[today]" ma:description="Wann wurde es veröffentlicht?" ma:format="DateOnly" ma:internalName="Ver_x00f6_ffentlichungsdatum">
      <xsd:simpleType>
        <xsd:restriction base="dms:DateTime"/>
      </xsd:simpleType>
    </xsd:element>
    <xsd:element name="Archiv" ma:index="21" nillable="true" ma:displayName="Archiv" ma:default="0" ma:description="Ist es im Archtiv" ma:internalName="Archiv">
      <xsd:simpleType>
        <xsd:restriction base="dms:Boolean"/>
      </xsd:simpleType>
    </xsd:element>
    <xsd:element name="Dokumenttyp" ma:index="22" nillable="true" ma:displayName="Dokumenttyp" ma:description="Um welchen Dokumenttyp handelt es sich?" ma:format="Dropdown" ma:internalName="Dokumenttyp">
      <xsd:simpleType>
        <xsd:restriction base="dms:Choice">
          <xsd:enumeration value="Pressemeldung"/>
          <xsd:enumeration value="Fachartikel"/>
          <xsd:enumeration value="Fachartikel Online"/>
          <xsd:enumeration value="Whitepaper"/>
          <xsd:enumeration value="Anzeige"/>
          <xsd:enumeration value="Video"/>
          <xsd:enumeration value="Foto"/>
          <xsd:enumeration value="Grafik"/>
          <xsd:enumeration value="Newsletter"/>
          <xsd:enumeration value="SocialMedia"/>
          <xsd:enumeration value="Logo"/>
          <xsd:enumeration value="Pressemappe"/>
          <xsd:enumeration value="Schaubild"/>
          <xsd:enumeration value="News"/>
          <xsd:enumeration value="Vortrag"/>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a1e99da3-a763-42da-84ad-b06e9213e5bd"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ma:index="18"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eschreibung xmlns="http://schemas.microsoft.com/sharepoint.v3">Particularly when recording high-resolution raw data in the vehicle, the focus is on the exist of various and flexible interfaces that can handle with the enormous amounts of data and ensure time-synchronous recording for the further validation process. For this reason, b-plus now provides BRICK with expandable add-ons for its high-performance recorder, which can be flexibly designed in the compact system. Both Add-Ons are available in November 2019.</Beschreibung>
    <IconOverlay xmlns="http://schemas.microsoft.com/sharepoint/v4" xsi:nil="true"/>
    <DLCPolicyLabelClientValue xmlns="33727a75-7d03-4847-9a72-f1c35fa71653">Version: {_UIVersionString}</DLCPolicyLabelClientValue>
    <DLCPolicyLabelLock xmlns="33727a75-7d03-4847-9a72-f1c35fa71653" xsi:nil="true"/>
    <ReportOwner xmlns="http://schemas.microsoft.com/sharepoint/v3">
      <UserInfo>
        <DisplayName/>
        <AccountId xsi:nil="true"/>
        <AccountType/>
      </UserInfo>
    </ReportOwner>
    <DLCPolicyLabelValue xmlns="33727a75-7d03-4847-9a72-f1c35fa71653">Version: 0.3</DLCPolicyLabelValue>
    <PublishingExpirationDate xmlns="http://schemas.microsoft.com/sharepoint/v3" xsi:nil="true"/>
    <PublishingStartDate xmlns="http://schemas.microsoft.com/sharepoint/v3" xsi:nil="true"/>
    <Ver_x00f6_ffentlicht_x0020_in xmlns="33727a75-7d03-4847-9a72-f1c35fa71653" xsi:nil="true"/>
    <Produkte xmlns="33727a75-7d03-4847-9a72-f1c35fa71653">BRICKplus, BMC, </Produkte>
    <Ver_x00f6_ffentlichungsdatum xmlns="33727a75-7d03-4847-9a72-f1c35fa71653">2016-03-01T23:00:00+00:00</Ver_x00f6_ffentlichungsdatum>
    <Archiv xmlns="33727a75-7d03-4847-9a72-f1c35fa71653">false</Archiv>
    <Dokumenttyp xmlns="33727a75-7d03-4847-9a72-f1c35fa71653">Pressemeldung</Dokumenttyp>
    <_dlc_DocId xmlns="a1e99da3-a763-42da-84ad-b06e9213e5bd">JA7RTN6Q3X6P-685048600-10632</_dlc_DocId>
    <_dlc_DocIdUrl xmlns="a1e99da3-a763-42da-84ad-b06e9213e5bd">
      <Url>http://sp2k13main/marketing/_layouts/15/DocIdRedir.aspx?ID=JA7RTN6Q3X6P-685048600-10632</Url>
      <Description>JA7RTN6Q3X6P-685048600-10632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Dokument</p:Name>
  <p:Description/>
  <p:Statement/>
  <p:PolicyItems>
    <p:PolicyItem featureId="Microsoft.Office.RecordsManagement.PolicyFeatures.PolicyLabel" staticId="0x01010043BB4BECCB1F964EB425F5296A6D7475|-2094414987" UniqueId="b32a30b1-72be-4136-b240-8bc22d7dba47">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0507A9-7D60-44F2-B708-902A6624ED03}">
  <ds:schemaRefs>
    <ds:schemaRef ds:uri="http://schemas.openxmlformats.org/officeDocument/2006/bibliography"/>
  </ds:schemaRefs>
</ds:datastoreItem>
</file>

<file path=customXml/itemProps2.xml><?xml version="1.0" encoding="utf-8"?>
<ds:datastoreItem xmlns:ds="http://schemas.openxmlformats.org/officeDocument/2006/customXml" ds:itemID="{8AD6411D-4C6B-430A-BE25-F6AC8E1C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sharepoint/v4"/>
    <ds:schemaRef ds:uri="33727a75-7d03-4847-9a72-f1c35fa71653"/>
    <ds:schemaRef ds:uri="a1e99da3-a763-42da-84ad-b06e9213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E7798-CEC2-4CBC-BCF9-6F64C3DD6CDC}">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http://schemas.microsoft.com/office/2006/documentManagement/types"/>
    <ds:schemaRef ds:uri="a1e99da3-a763-42da-84ad-b06e9213e5bd"/>
    <ds:schemaRef ds:uri="33727a75-7d03-4847-9a72-f1c35fa71653"/>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A858B179-9672-42CD-95F8-31B1ED783183}">
  <ds:schemaRefs>
    <ds:schemaRef ds:uri="http://schemas.microsoft.com/sharepoint/v3/contenttype/forms"/>
  </ds:schemaRefs>
</ds:datastoreItem>
</file>

<file path=customXml/itemProps5.xml><?xml version="1.0" encoding="utf-8"?>
<ds:datastoreItem xmlns:ds="http://schemas.openxmlformats.org/officeDocument/2006/customXml" ds:itemID="{52542E38-433B-443D-A23F-4A7195C87A1B}">
  <ds:schemaRefs>
    <ds:schemaRef ds:uri="office.server.policy"/>
  </ds:schemaRefs>
</ds:datastoreItem>
</file>

<file path=customXml/itemProps6.xml><?xml version="1.0" encoding="utf-8"?>
<ds:datastoreItem xmlns:ds="http://schemas.openxmlformats.org/officeDocument/2006/customXml" ds:itemID="{1C861930-38A5-47EF-9EC8-3BF86721DB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Zeitsynchrone Multi-Sensor Aufnahme durch flexible Busdaten Schnittstellen sicherstellen</vt:lpstr>
    </vt:vector>
  </TitlesOfParts>
  <Company>Microsoft</Company>
  <LinksUpToDate>false</LinksUpToDate>
  <CharactersWithSpaces>4339</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Zeitsynchrone Multi-Sensor Aufnahme durch flexible Busdaten Schnittstellen sicherstellen</dc:title>
  <dc:creator>Robert Pletz</dc:creator>
  <cp:keywords>BRICKplus, BMC, Add-Ons, Erweiterungen</cp:keywords>
  <cp:lastModifiedBy>Simone Keil</cp:lastModifiedBy>
  <cp:revision>4</cp:revision>
  <cp:lastPrinted>2021-03-04T10:47:00Z</cp:lastPrinted>
  <dcterms:created xsi:type="dcterms:W3CDTF">2022-02-22T11:53:00Z</dcterms:created>
  <dcterms:modified xsi:type="dcterms:W3CDTF">2022-02-24T08:47:00Z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0x01010043BB4BECCB1F964EB425F5296A6D7475</vt:lpwstr>
  </property>
  <property fmtid="{D5CDD505-2E9C-101B-9397-08002B2CF9AE}" pid="3" name="_dlc_DocIdItemGuid">
    <vt:lpwstr>a606e7e7-3f38-4a90-9903-a01cc47d8703</vt:lpwstr>
  </property>
</Properties>
</file>